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F5CEFE" w14:textId="591835D9" w:rsidR="008E209D" w:rsidRDefault="00A9483F" w:rsidP="00FA1E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b/>
          <w:color w:val="000000"/>
          <w:lang w:eastAsia="fr-FR"/>
        </w:rPr>
      </w:pPr>
      <w:r w:rsidRPr="00A9483F">
        <w:rPr>
          <w:rFonts w:eastAsia="Times New Roman" w:cstheme="minorHAnsi"/>
          <w:b/>
          <w:color w:val="000000"/>
          <w:lang w:eastAsia="fr-FR"/>
        </w:rPr>
        <w:t>Résumé Français</w:t>
      </w:r>
    </w:p>
    <w:p w14:paraId="185D6F82" w14:textId="77777777" w:rsidR="00A9483F" w:rsidRPr="00A9483F" w:rsidRDefault="00A9483F" w:rsidP="00512A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both"/>
        <w:rPr>
          <w:rFonts w:ascii="Courier New" w:eastAsia="Times New Roman" w:hAnsi="Courier New" w:cs="Courier New"/>
          <w:sz w:val="20"/>
          <w:szCs w:val="20"/>
          <w:lang w:eastAsia="fr-FR"/>
        </w:rPr>
      </w:pPr>
      <w:r w:rsidRPr="00A9483F">
        <w:rPr>
          <w:rFonts w:ascii="Courier New" w:eastAsia="Times New Roman" w:hAnsi="Courier New" w:cs="Courier New"/>
          <w:color w:val="000000"/>
          <w:sz w:val="20"/>
          <w:szCs w:val="20"/>
          <w:lang w:eastAsia="fr-FR"/>
        </w:rPr>
        <w:t xml:space="preserve">Cette thèse de doctorat part du constat qu'un portefeuille de crédit est soumis à plusieurs risques qui proviennent principalement de la qualité de crédit de l'emprunteur et de son comportement de tirage et de </w:t>
      </w:r>
      <w:proofErr w:type="spellStart"/>
      <w:r w:rsidRPr="00A9483F">
        <w:rPr>
          <w:rFonts w:ascii="Courier New" w:eastAsia="Times New Roman" w:hAnsi="Courier New" w:cs="Courier New"/>
          <w:color w:val="000000"/>
          <w:sz w:val="20"/>
          <w:szCs w:val="20"/>
          <w:lang w:eastAsia="fr-FR"/>
        </w:rPr>
        <w:t>pré-paiement</w:t>
      </w:r>
      <w:proofErr w:type="spellEnd"/>
      <w:r w:rsidRPr="00A9483F">
        <w:rPr>
          <w:rFonts w:ascii="Courier New" w:eastAsia="Times New Roman" w:hAnsi="Courier New" w:cs="Courier New"/>
          <w:color w:val="000000"/>
          <w:sz w:val="20"/>
          <w:szCs w:val="20"/>
          <w:lang w:eastAsia="fr-FR"/>
        </w:rPr>
        <w:t xml:space="preserve"> sur ses lignes de crédit. Il s'avère que les risques observés sont dynamiques et dépendent de facteurs divers, autant micro que macro-économiques. Nous avons eu la volonté de comprendre l'articulation de ces risques pour avoir une gestion efficace de ceux-ci dans le présent, mais aussi une vision prospective si les conditions économiques changent, cela pour une gestion pro-active.  </w:t>
      </w:r>
    </w:p>
    <w:p w14:paraId="538B87D8" w14:textId="77777777" w:rsidR="00A9483F" w:rsidRPr="00A9483F" w:rsidRDefault="00A9483F" w:rsidP="00A948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fr-FR"/>
        </w:rPr>
      </w:pPr>
      <w:r w:rsidRPr="00A9483F">
        <w:rPr>
          <w:rFonts w:ascii="Courier New" w:eastAsia="Times New Roman" w:hAnsi="Courier New" w:cs="Courier New"/>
          <w:color w:val="000000"/>
          <w:sz w:val="20"/>
          <w:szCs w:val="20"/>
          <w:lang w:eastAsia="fr-FR"/>
        </w:rPr>
        <w:t>Pour traiter cette problématique, nous avons articulé nos recherches autour de trois axes qui ont abouti à trois chapitres sous forme d'articles.</w:t>
      </w:r>
    </w:p>
    <w:p w14:paraId="08F9323D" w14:textId="5A3C956F" w:rsidR="00A9483F" w:rsidRPr="00A9483F" w:rsidRDefault="00A9483F" w:rsidP="00A9483F">
      <w:pPr>
        <w:pStyle w:val="Paragraphedeliste"/>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fr-FR"/>
        </w:rPr>
      </w:pPr>
      <w:r w:rsidRPr="00A9483F">
        <w:rPr>
          <w:rFonts w:ascii="Courier New" w:eastAsia="Times New Roman" w:hAnsi="Courier New" w:cs="Courier New"/>
          <w:color w:val="000000"/>
          <w:sz w:val="20"/>
          <w:szCs w:val="20"/>
          <w:lang w:eastAsia="fr-FR"/>
        </w:rPr>
        <w:t xml:space="preserve">Analyse des changements des notations de crédit en fonction des facteurs de risque. L'utilisation des modèles de migration </w:t>
      </w:r>
      <w:proofErr w:type="spellStart"/>
      <w:r w:rsidRPr="00A9483F">
        <w:rPr>
          <w:rFonts w:ascii="Courier New" w:eastAsia="Times New Roman" w:hAnsi="Courier New" w:cs="Courier New"/>
          <w:color w:val="000000"/>
          <w:sz w:val="20"/>
          <w:szCs w:val="20"/>
          <w:lang w:eastAsia="fr-FR"/>
        </w:rPr>
        <w:t>multi-factoriels</w:t>
      </w:r>
      <w:proofErr w:type="spellEnd"/>
      <w:r w:rsidRPr="00A9483F">
        <w:rPr>
          <w:rFonts w:ascii="Courier New" w:eastAsia="Times New Roman" w:hAnsi="Courier New" w:cs="Courier New"/>
          <w:color w:val="000000"/>
          <w:sz w:val="20"/>
          <w:szCs w:val="20"/>
          <w:lang w:eastAsia="fr-FR"/>
        </w:rPr>
        <w:t xml:space="preserve"> nous a permis de reproduire des faits stylisés cités dans la littérature et d'en identifier d'autres. Nous reconstituons aussi le cycle économique entre 2006 et 2014 qui réussit à capter les crises de 2008 et 2012. </w:t>
      </w:r>
    </w:p>
    <w:p w14:paraId="5EC9BD0F" w14:textId="0DD92CE0" w:rsidR="00A9483F" w:rsidRPr="00A9483F" w:rsidRDefault="00A9483F" w:rsidP="00A9483F">
      <w:pPr>
        <w:pStyle w:val="Paragraphedeliste"/>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fr-FR"/>
        </w:rPr>
      </w:pPr>
      <w:r w:rsidRPr="00A9483F">
        <w:rPr>
          <w:rFonts w:ascii="Courier New" w:eastAsia="Times New Roman" w:hAnsi="Courier New" w:cs="Courier New"/>
          <w:color w:val="000000"/>
          <w:sz w:val="20"/>
          <w:szCs w:val="20"/>
          <w:lang w:eastAsia="fr-FR"/>
        </w:rPr>
        <w:t xml:space="preserve">Conception d'un modèle de cash-flow qui tient compte de l'évolution des comportements des emprunteurs sous l'influence de leurs environnements micro et macro-économiques. Nous prouvons l'influence de la notation de crédit, du cycle économique, du taux de recouvrement estimé et du taux d'intérêt court terme sur les taux d'utilisation. Ce modèle permet aussi d'obtenir des mesures de risque comme le </w:t>
      </w:r>
      <w:proofErr w:type="spellStart"/>
      <w:r w:rsidRPr="00A9483F">
        <w:rPr>
          <w:rFonts w:ascii="Courier New" w:eastAsia="Times New Roman" w:hAnsi="Courier New" w:cs="Courier New"/>
          <w:color w:val="000000"/>
          <w:sz w:val="20"/>
          <w:szCs w:val="20"/>
          <w:lang w:eastAsia="fr-FR"/>
        </w:rPr>
        <w:t xml:space="preserve">Cash </w:t>
      </w:r>
      <w:r w:rsidRPr="00A9483F">
        <w:rPr>
          <w:rFonts w:ascii="Courier New" w:eastAsia="Times New Roman" w:hAnsi="Courier New" w:cs="Courier New"/>
          <w:i/>
          <w:color w:val="000000"/>
          <w:sz w:val="20"/>
          <w:szCs w:val="20"/>
          <w:lang w:eastAsia="fr-FR"/>
        </w:rPr>
        <w:t>Flow</w:t>
      </w:r>
      <w:proofErr w:type="spellEnd"/>
      <w:r w:rsidRPr="00A9483F">
        <w:rPr>
          <w:rFonts w:ascii="Courier New" w:eastAsia="Times New Roman" w:hAnsi="Courier New" w:cs="Courier New"/>
          <w:i/>
          <w:color w:val="000000"/>
          <w:sz w:val="20"/>
          <w:szCs w:val="20"/>
          <w:lang w:eastAsia="fr-FR"/>
        </w:rPr>
        <w:t>-at-Risk</w:t>
      </w:r>
      <w:r w:rsidRPr="00A9483F">
        <w:rPr>
          <w:rFonts w:ascii="Courier New" w:eastAsia="Times New Roman" w:hAnsi="Courier New" w:cs="Courier New"/>
          <w:color w:val="000000"/>
          <w:sz w:val="20"/>
          <w:szCs w:val="20"/>
          <w:lang w:eastAsia="fr-FR"/>
        </w:rPr>
        <w:t xml:space="preserve"> et le </w:t>
      </w:r>
      <w:proofErr w:type="spellStart"/>
      <w:r w:rsidRPr="004A6ED2">
        <w:rPr>
          <w:rFonts w:ascii="Courier New" w:eastAsia="Times New Roman" w:hAnsi="Courier New" w:cs="Courier New"/>
          <w:i/>
          <w:color w:val="000000"/>
          <w:sz w:val="20"/>
          <w:szCs w:val="20"/>
          <w:lang w:eastAsia="fr-FR"/>
        </w:rPr>
        <w:t>Stressed</w:t>
      </w:r>
      <w:proofErr w:type="spellEnd"/>
      <w:r w:rsidRPr="004A6ED2">
        <w:rPr>
          <w:rFonts w:ascii="Courier New" w:eastAsia="Times New Roman" w:hAnsi="Courier New" w:cs="Courier New"/>
          <w:i/>
          <w:color w:val="000000"/>
          <w:sz w:val="20"/>
          <w:szCs w:val="20"/>
          <w:lang w:eastAsia="fr-FR"/>
        </w:rPr>
        <w:t xml:space="preserve"> </w:t>
      </w:r>
      <w:proofErr w:type="spellStart"/>
      <w:r w:rsidRPr="004A6ED2">
        <w:rPr>
          <w:rFonts w:ascii="Courier New" w:eastAsia="Times New Roman" w:hAnsi="Courier New" w:cs="Courier New"/>
          <w:i/>
          <w:color w:val="000000"/>
          <w:sz w:val="20"/>
          <w:szCs w:val="20"/>
          <w:lang w:eastAsia="fr-FR"/>
        </w:rPr>
        <w:t>Cash Flow</w:t>
      </w:r>
      <w:proofErr w:type="spellEnd"/>
      <w:r w:rsidRPr="004A6ED2">
        <w:rPr>
          <w:rFonts w:ascii="Courier New" w:eastAsia="Times New Roman" w:hAnsi="Courier New" w:cs="Courier New"/>
          <w:i/>
          <w:color w:val="000000"/>
          <w:sz w:val="20"/>
          <w:szCs w:val="20"/>
          <w:lang w:eastAsia="fr-FR"/>
        </w:rPr>
        <w:t>-at-Risk</w:t>
      </w:r>
      <w:r w:rsidRPr="00A9483F">
        <w:rPr>
          <w:rFonts w:ascii="Courier New" w:eastAsia="Times New Roman" w:hAnsi="Courier New" w:cs="Courier New"/>
          <w:color w:val="000000"/>
          <w:sz w:val="20"/>
          <w:szCs w:val="20"/>
          <w:lang w:eastAsia="fr-FR"/>
        </w:rPr>
        <w:t xml:space="preserve"> sur des portefeuilles de crédit grâce à des simulations de Monte Carlo.</w:t>
      </w:r>
    </w:p>
    <w:p w14:paraId="5B0914BE" w14:textId="72E17A89" w:rsidR="00A9483F" w:rsidRPr="00A9483F" w:rsidRDefault="00A9483F" w:rsidP="00A9483F">
      <w:pPr>
        <w:pStyle w:val="Paragraphedeliste"/>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fr-FR"/>
        </w:rPr>
      </w:pPr>
      <w:r w:rsidRPr="00A9483F">
        <w:rPr>
          <w:rFonts w:ascii="Courier New" w:eastAsia="Times New Roman" w:hAnsi="Courier New" w:cs="Courier New"/>
          <w:color w:val="000000"/>
          <w:sz w:val="20"/>
          <w:szCs w:val="20"/>
          <w:lang w:eastAsia="fr-FR"/>
        </w:rPr>
        <w:t>Réflexion sur la Disposition-à-Payer (DAP) d'un décideur neutre à l'ambiguïté pour réduire le risque en présence d'incertitude sur les probabilités. Nous montrons que la présence de plusieurs sources d'ambiguïté (possiblement corrélées) change le bien-être d'un décideur averse au risque bien que celui-ci soit neutre à l'ambigüité.</w:t>
      </w:r>
      <w:r w:rsidRPr="00A9483F">
        <w:rPr>
          <w:rFonts w:ascii="Courier New" w:eastAsia="Times New Roman" w:hAnsi="Courier New" w:cs="Courier New"/>
          <w:color w:val="000000"/>
          <w:sz w:val="20"/>
          <w:szCs w:val="20"/>
          <w:lang w:eastAsia="fr-FR"/>
        </w:rPr>
        <w:tab/>
      </w:r>
    </w:p>
    <w:p w14:paraId="3700492C" w14:textId="2103DF39" w:rsidR="00A9483F" w:rsidRDefault="00A9483F" w:rsidP="00FA1E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lang w:eastAsia="fr-FR"/>
        </w:rPr>
      </w:pPr>
    </w:p>
    <w:p w14:paraId="2C975710" w14:textId="605D5964" w:rsidR="00A9483F" w:rsidRDefault="004A6ED2" w:rsidP="004A6E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b/>
          <w:lang w:eastAsia="fr-FR"/>
        </w:rPr>
      </w:pPr>
      <w:r w:rsidRPr="004A6ED2">
        <w:rPr>
          <w:rFonts w:eastAsia="Times New Roman" w:cstheme="minorHAnsi"/>
          <w:b/>
          <w:lang w:eastAsia="fr-FR"/>
        </w:rPr>
        <w:t xml:space="preserve">Abstract </w:t>
      </w:r>
      <w:proofErr w:type="spellStart"/>
      <w:r w:rsidRPr="004A6ED2">
        <w:rPr>
          <w:rFonts w:eastAsia="Times New Roman" w:cstheme="minorHAnsi"/>
          <w:b/>
          <w:lang w:eastAsia="fr-FR"/>
        </w:rPr>
        <w:t>english</w:t>
      </w:r>
      <w:proofErr w:type="spellEnd"/>
    </w:p>
    <w:p w14:paraId="7126228A" w14:textId="77777777" w:rsidR="004A6ED2" w:rsidRPr="004A6ED2" w:rsidRDefault="004A6ED2" w:rsidP="00512A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both"/>
        <w:rPr>
          <w:rFonts w:ascii="Courier New" w:eastAsia="Times New Roman" w:hAnsi="Courier New" w:cs="Courier New"/>
          <w:color w:val="000000"/>
          <w:sz w:val="20"/>
          <w:szCs w:val="20"/>
          <w:lang w:eastAsia="fr-FR"/>
        </w:rPr>
      </w:pPr>
      <w:bookmarkStart w:id="0" w:name="_GoBack"/>
      <w:bookmarkEnd w:id="0"/>
      <w:r w:rsidRPr="004A6ED2">
        <w:rPr>
          <w:rFonts w:ascii="Courier New" w:eastAsia="Times New Roman" w:hAnsi="Courier New" w:cs="Courier New"/>
          <w:color w:val="000000"/>
          <w:sz w:val="20"/>
          <w:szCs w:val="20"/>
          <w:lang w:eastAsia="fr-FR"/>
        </w:rPr>
        <w:t xml:space="preserve">This </w:t>
      </w:r>
      <w:proofErr w:type="spellStart"/>
      <w:r w:rsidRPr="004A6ED2">
        <w:rPr>
          <w:rFonts w:ascii="Courier New" w:eastAsia="Times New Roman" w:hAnsi="Courier New" w:cs="Courier New"/>
          <w:color w:val="000000"/>
          <w:sz w:val="20"/>
          <w:szCs w:val="20"/>
          <w:lang w:eastAsia="fr-FR"/>
        </w:rPr>
        <w:t>thesis</w:t>
      </w:r>
      <w:proofErr w:type="spellEnd"/>
      <w:r w:rsidRPr="004A6ED2">
        <w:rPr>
          <w:rFonts w:ascii="Courier New" w:eastAsia="Times New Roman" w:hAnsi="Courier New" w:cs="Courier New"/>
          <w:color w:val="000000"/>
          <w:sz w:val="20"/>
          <w:szCs w:val="20"/>
          <w:lang w:eastAsia="fr-FR"/>
        </w:rPr>
        <w:t xml:space="preserve"> starts </w:t>
      </w:r>
      <w:proofErr w:type="spellStart"/>
      <w:r w:rsidRPr="004A6ED2">
        <w:rPr>
          <w:rFonts w:ascii="Courier New" w:eastAsia="Times New Roman" w:hAnsi="Courier New" w:cs="Courier New"/>
          <w:color w:val="000000"/>
          <w:sz w:val="20"/>
          <w:szCs w:val="20"/>
          <w:lang w:eastAsia="fr-FR"/>
        </w:rPr>
        <w:t>from</w:t>
      </w:r>
      <w:proofErr w:type="spellEnd"/>
      <w:r w:rsidRPr="004A6ED2">
        <w:rPr>
          <w:rFonts w:ascii="Courier New" w:eastAsia="Times New Roman" w:hAnsi="Courier New" w:cs="Courier New"/>
          <w:color w:val="000000"/>
          <w:sz w:val="20"/>
          <w:szCs w:val="20"/>
          <w:lang w:eastAsia="fr-FR"/>
        </w:rPr>
        <w:t xml:space="preserve"> the observation </w:t>
      </w:r>
      <w:proofErr w:type="spellStart"/>
      <w:r w:rsidRPr="004A6ED2">
        <w:rPr>
          <w:rFonts w:ascii="Courier New" w:eastAsia="Times New Roman" w:hAnsi="Courier New" w:cs="Courier New"/>
          <w:color w:val="000000"/>
          <w:sz w:val="20"/>
          <w:szCs w:val="20"/>
          <w:lang w:eastAsia="fr-FR"/>
        </w:rPr>
        <w:t>that</w:t>
      </w:r>
      <w:proofErr w:type="spellEnd"/>
      <w:r w:rsidRPr="004A6ED2">
        <w:rPr>
          <w:rFonts w:ascii="Courier New" w:eastAsia="Times New Roman" w:hAnsi="Courier New" w:cs="Courier New"/>
          <w:color w:val="000000"/>
          <w:sz w:val="20"/>
          <w:szCs w:val="20"/>
          <w:lang w:eastAsia="fr-FR"/>
        </w:rPr>
        <w:t xml:space="preserve"> a </w:t>
      </w:r>
      <w:proofErr w:type="spellStart"/>
      <w:r w:rsidRPr="004A6ED2">
        <w:rPr>
          <w:rFonts w:ascii="Courier New" w:eastAsia="Times New Roman" w:hAnsi="Courier New" w:cs="Courier New"/>
          <w:color w:val="000000"/>
          <w:sz w:val="20"/>
          <w:szCs w:val="20"/>
          <w:lang w:eastAsia="fr-FR"/>
        </w:rPr>
        <w:t>credit</w:t>
      </w:r>
      <w:proofErr w:type="spellEnd"/>
      <w:r w:rsidRPr="004A6ED2">
        <w:rPr>
          <w:rFonts w:ascii="Courier New" w:eastAsia="Times New Roman" w:hAnsi="Courier New" w:cs="Courier New"/>
          <w:color w:val="000000"/>
          <w:sz w:val="20"/>
          <w:szCs w:val="20"/>
          <w:lang w:eastAsia="fr-FR"/>
        </w:rPr>
        <w:t xml:space="preserve"> portfolio </w:t>
      </w:r>
      <w:proofErr w:type="spellStart"/>
      <w:r w:rsidRPr="004A6ED2">
        <w:rPr>
          <w:rFonts w:ascii="Courier New" w:eastAsia="Times New Roman" w:hAnsi="Courier New" w:cs="Courier New"/>
          <w:color w:val="000000"/>
          <w:sz w:val="20"/>
          <w:szCs w:val="20"/>
          <w:lang w:eastAsia="fr-FR"/>
        </w:rPr>
        <w:t>is</w:t>
      </w:r>
      <w:proofErr w:type="spellEnd"/>
      <w:r w:rsidRPr="004A6ED2">
        <w:rPr>
          <w:rFonts w:ascii="Courier New" w:eastAsia="Times New Roman" w:hAnsi="Courier New" w:cs="Courier New"/>
          <w:color w:val="000000"/>
          <w:sz w:val="20"/>
          <w:szCs w:val="20"/>
          <w:lang w:eastAsia="fr-FR"/>
        </w:rPr>
        <w:t xml:space="preserve"> </w:t>
      </w:r>
      <w:proofErr w:type="spellStart"/>
      <w:r w:rsidRPr="004A6ED2">
        <w:rPr>
          <w:rFonts w:ascii="Courier New" w:eastAsia="Times New Roman" w:hAnsi="Courier New" w:cs="Courier New"/>
          <w:color w:val="000000"/>
          <w:sz w:val="20"/>
          <w:szCs w:val="20"/>
          <w:lang w:eastAsia="fr-FR"/>
        </w:rPr>
        <w:t>subject</w:t>
      </w:r>
      <w:proofErr w:type="spellEnd"/>
      <w:r w:rsidRPr="004A6ED2">
        <w:rPr>
          <w:rFonts w:ascii="Courier New" w:eastAsia="Times New Roman" w:hAnsi="Courier New" w:cs="Courier New"/>
          <w:color w:val="000000"/>
          <w:sz w:val="20"/>
          <w:szCs w:val="20"/>
          <w:lang w:eastAsia="fr-FR"/>
        </w:rPr>
        <w:t xml:space="preserve"> to </w:t>
      </w:r>
      <w:proofErr w:type="spellStart"/>
      <w:r w:rsidRPr="004A6ED2">
        <w:rPr>
          <w:rFonts w:ascii="Courier New" w:eastAsia="Times New Roman" w:hAnsi="Courier New" w:cs="Courier New"/>
          <w:color w:val="000000"/>
          <w:sz w:val="20"/>
          <w:szCs w:val="20"/>
          <w:lang w:eastAsia="fr-FR"/>
        </w:rPr>
        <w:t>several</w:t>
      </w:r>
      <w:proofErr w:type="spellEnd"/>
      <w:r w:rsidRPr="004A6ED2">
        <w:rPr>
          <w:rFonts w:ascii="Courier New" w:eastAsia="Times New Roman" w:hAnsi="Courier New" w:cs="Courier New"/>
          <w:color w:val="000000"/>
          <w:sz w:val="20"/>
          <w:szCs w:val="20"/>
          <w:lang w:eastAsia="fr-FR"/>
        </w:rPr>
        <w:t xml:space="preserve"> </w:t>
      </w:r>
      <w:proofErr w:type="spellStart"/>
      <w:r w:rsidRPr="004A6ED2">
        <w:rPr>
          <w:rFonts w:ascii="Courier New" w:eastAsia="Times New Roman" w:hAnsi="Courier New" w:cs="Courier New"/>
          <w:color w:val="000000"/>
          <w:sz w:val="20"/>
          <w:szCs w:val="20"/>
          <w:lang w:eastAsia="fr-FR"/>
        </w:rPr>
        <w:t>risks</w:t>
      </w:r>
      <w:proofErr w:type="spellEnd"/>
      <w:r w:rsidRPr="004A6ED2">
        <w:rPr>
          <w:rFonts w:ascii="Courier New" w:eastAsia="Times New Roman" w:hAnsi="Courier New" w:cs="Courier New"/>
          <w:color w:val="000000"/>
          <w:sz w:val="20"/>
          <w:szCs w:val="20"/>
          <w:lang w:eastAsia="fr-FR"/>
        </w:rPr>
        <w:t xml:space="preserve">, </w:t>
      </w:r>
      <w:proofErr w:type="spellStart"/>
      <w:r w:rsidRPr="004A6ED2">
        <w:rPr>
          <w:rFonts w:ascii="Courier New" w:eastAsia="Times New Roman" w:hAnsi="Courier New" w:cs="Courier New"/>
          <w:color w:val="000000"/>
          <w:sz w:val="20"/>
          <w:szCs w:val="20"/>
          <w:lang w:eastAsia="fr-FR"/>
        </w:rPr>
        <w:t>mainly</w:t>
      </w:r>
      <w:proofErr w:type="spellEnd"/>
      <w:r w:rsidRPr="004A6ED2">
        <w:rPr>
          <w:rFonts w:ascii="Courier New" w:eastAsia="Times New Roman" w:hAnsi="Courier New" w:cs="Courier New"/>
          <w:color w:val="000000"/>
          <w:sz w:val="20"/>
          <w:szCs w:val="20"/>
          <w:lang w:eastAsia="fr-FR"/>
        </w:rPr>
        <w:t xml:space="preserve"> due to the </w:t>
      </w:r>
      <w:proofErr w:type="spellStart"/>
      <w:r w:rsidRPr="004A6ED2">
        <w:rPr>
          <w:rFonts w:ascii="Courier New" w:eastAsia="Times New Roman" w:hAnsi="Courier New" w:cs="Courier New"/>
          <w:color w:val="000000"/>
          <w:sz w:val="20"/>
          <w:szCs w:val="20"/>
          <w:lang w:eastAsia="fr-FR"/>
        </w:rPr>
        <w:t>credit</w:t>
      </w:r>
      <w:proofErr w:type="spellEnd"/>
      <w:r w:rsidRPr="004A6ED2">
        <w:rPr>
          <w:rFonts w:ascii="Courier New" w:eastAsia="Times New Roman" w:hAnsi="Courier New" w:cs="Courier New"/>
          <w:color w:val="000000"/>
          <w:sz w:val="20"/>
          <w:szCs w:val="20"/>
          <w:lang w:eastAsia="fr-FR"/>
        </w:rPr>
        <w:t xml:space="preserve"> </w:t>
      </w:r>
      <w:proofErr w:type="spellStart"/>
      <w:r w:rsidRPr="004A6ED2">
        <w:rPr>
          <w:rFonts w:ascii="Courier New" w:eastAsia="Times New Roman" w:hAnsi="Courier New" w:cs="Courier New"/>
          <w:color w:val="000000"/>
          <w:sz w:val="20"/>
          <w:szCs w:val="20"/>
          <w:lang w:eastAsia="fr-FR"/>
        </w:rPr>
        <w:t>quality</w:t>
      </w:r>
      <w:proofErr w:type="spellEnd"/>
      <w:r w:rsidRPr="004A6ED2">
        <w:rPr>
          <w:rFonts w:ascii="Courier New" w:eastAsia="Times New Roman" w:hAnsi="Courier New" w:cs="Courier New"/>
          <w:color w:val="000000"/>
          <w:sz w:val="20"/>
          <w:szCs w:val="20"/>
          <w:lang w:eastAsia="fr-FR"/>
        </w:rPr>
        <w:t xml:space="preserve"> of the </w:t>
      </w:r>
      <w:proofErr w:type="spellStart"/>
      <w:r w:rsidRPr="004A6ED2">
        <w:rPr>
          <w:rFonts w:ascii="Courier New" w:eastAsia="Times New Roman" w:hAnsi="Courier New" w:cs="Courier New"/>
          <w:color w:val="000000"/>
          <w:sz w:val="20"/>
          <w:szCs w:val="20"/>
          <w:lang w:eastAsia="fr-FR"/>
        </w:rPr>
        <w:t>borrower</w:t>
      </w:r>
      <w:proofErr w:type="spellEnd"/>
      <w:r w:rsidRPr="004A6ED2">
        <w:rPr>
          <w:rFonts w:ascii="Courier New" w:eastAsia="Times New Roman" w:hAnsi="Courier New" w:cs="Courier New"/>
          <w:color w:val="000000"/>
          <w:sz w:val="20"/>
          <w:szCs w:val="20"/>
          <w:lang w:eastAsia="fr-FR"/>
        </w:rPr>
        <w:t xml:space="preserve"> and </w:t>
      </w:r>
      <w:proofErr w:type="spellStart"/>
      <w:r w:rsidRPr="004A6ED2">
        <w:rPr>
          <w:rFonts w:ascii="Courier New" w:eastAsia="Times New Roman" w:hAnsi="Courier New" w:cs="Courier New"/>
          <w:color w:val="000000"/>
          <w:sz w:val="20"/>
          <w:szCs w:val="20"/>
          <w:lang w:eastAsia="fr-FR"/>
        </w:rPr>
        <w:t>his</w:t>
      </w:r>
      <w:proofErr w:type="spellEnd"/>
      <w:r w:rsidRPr="004A6ED2">
        <w:rPr>
          <w:rFonts w:ascii="Courier New" w:eastAsia="Times New Roman" w:hAnsi="Courier New" w:cs="Courier New"/>
          <w:color w:val="000000"/>
          <w:sz w:val="20"/>
          <w:szCs w:val="20"/>
          <w:lang w:eastAsia="fr-FR"/>
        </w:rPr>
        <w:t xml:space="preserve"> </w:t>
      </w:r>
      <w:proofErr w:type="spellStart"/>
      <w:r w:rsidRPr="004A6ED2">
        <w:rPr>
          <w:rFonts w:ascii="Courier New" w:eastAsia="Times New Roman" w:hAnsi="Courier New" w:cs="Courier New"/>
          <w:color w:val="000000"/>
          <w:sz w:val="20"/>
          <w:szCs w:val="20"/>
          <w:lang w:eastAsia="fr-FR"/>
        </w:rPr>
        <w:t>behaviour</w:t>
      </w:r>
      <w:proofErr w:type="spellEnd"/>
      <w:r w:rsidRPr="004A6ED2">
        <w:rPr>
          <w:rFonts w:ascii="Courier New" w:eastAsia="Times New Roman" w:hAnsi="Courier New" w:cs="Courier New"/>
          <w:color w:val="000000"/>
          <w:sz w:val="20"/>
          <w:szCs w:val="20"/>
          <w:lang w:eastAsia="fr-FR"/>
        </w:rPr>
        <w:t xml:space="preserve"> </w:t>
      </w:r>
      <w:proofErr w:type="spellStart"/>
      <w:r w:rsidRPr="004A6ED2">
        <w:rPr>
          <w:rFonts w:ascii="Courier New" w:eastAsia="Times New Roman" w:hAnsi="Courier New" w:cs="Courier New"/>
          <w:color w:val="000000"/>
          <w:sz w:val="20"/>
          <w:szCs w:val="20"/>
          <w:lang w:eastAsia="fr-FR"/>
        </w:rPr>
        <w:t>toward</w:t>
      </w:r>
      <w:proofErr w:type="spellEnd"/>
      <w:r w:rsidRPr="004A6ED2">
        <w:rPr>
          <w:rFonts w:ascii="Courier New" w:eastAsia="Times New Roman" w:hAnsi="Courier New" w:cs="Courier New"/>
          <w:color w:val="000000"/>
          <w:sz w:val="20"/>
          <w:szCs w:val="20"/>
          <w:lang w:eastAsia="fr-FR"/>
        </w:rPr>
        <w:t xml:space="preserve"> </w:t>
      </w:r>
      <w:proofErr w:type="spellStart"/>
      <w:r w:rsidRPr="004A6ED2">
        <w:rPr>
          <w:rFonts w:ascii="Courier New" w:eastAsia="Times New Roman" w:hAnsi="Courier New" w:cs="Courier New"/>
          <w:color w:val="000000"/>
          <w:sz w:val="20"/>
          <w:szCs w:val="20"/>
          <w:lang w:eastAsia="fr-FR"/>
        </w:rPr>
        <w:t>his</w:t>
      </w:r>
      <w:proofErr w:type="spellEnd"/>
      <w:r w:rsidRPr="004A6ED2">
        <w:rPr>
          <w:rFonts w:ascii="Courier New" w:eastAsia="Times New Roman" w:hAnsi="Courier New" w:cs="Courier New"/>
          <w:color w:val="000000"/>
          <w:sz w:val="20"/>
          <w:szCs w:val="20"/>
          <w:lang w:eastAsia="fr-FR"/>
        </w:rPr>
        <w:t xml:space="preserve"> </w:t>
      </w:r>
      <w:proofErr w:type="spellStart"/>
      <w:r w:rsidRPr="004A6ED2">
        <w:rPr>
          <w:rFonts w:ascii="Courier New" w:eastAsia="Times New Roman" w:hAnsi="Courier New" w:cs="Courier New"/>
          <w:color w:val="000000"/>
          <w:sz w:val="20"/>
          <w:szCs w:val="20"/>
          <w:lang w:eastAsia="fr-FR"/>
        </w:rPr>
        <w:t>credit</w:t>
      </w:r>
      <w:proofErr w:type="spellEnd"/>
      <w:r w:rsidRPr="004A6ED2">
        <w:rPr>
          <w:rFonts w:ascii="Courier New" w:eastAsia="Times New Roman" w:hAnsi="Courier New" w:cs="Courier New"/>
          <w:color w:val="000000"/>
          <w:sz w:val="20"/>
          <w:szCs w:val="20"/>
          <w:lang w:eastAsia="fr-FR"/>
        </w:rPr>
        <w:t xml:space="preserve"> </w:t>
      </w:r>
      <w:proofErr w:type="spellStart"/>
      <w:r w:rsidRPr="004A6ED2">
        <w:rPr>
          <w:rFonts w:ascii="Courier New" w:eastAsia="Times New Roman" w:hAnsi="Courier New" w:cs="Courier New"/>
          <w:color w:val="000000"/>
          <w:sz w:val="20"/>
          <w:szCs w:val="20"/>
          <w:lang w:eastAsia="fr-FR"/>
        </w:rPr>
        <w:t>lines</w:t>
      </w:r>
      <w:proofErr w:type="spellEnd"/>
      <w:r w:rsidRPr="004A6ED2">
        <w:rPr>
          <w:rFonts w:ascii="Courier New" w:eastAsia="Times New Roman" w:hAnsi="Courier New" w:cs="Courier New"/>
          <w:color w:val="000000"/>
          <w:sz w:val="20"/>
          <w:szCs w:val="20"/>
          <w:lang w:eastAsia="fr-FR"/>
        </w:rPr>
        <w:t xml:space="preserve"> (</w:t>
      </w:r>
      <w:proofErr w:type="spellStart"/>
      <w:r w:rsidRPr="004A6ED2">
        <w:rPr>
          <w:rFonts w:ascii="Courier New" w:eastAsia="Times New Roman" w:hAnsi="Courier New" w:cs="Courier New"/>
          <w:color w:val="000000"/>
          <w:sz w:val="20"/>
          <w:szCs w:val="20"/>
          <w:lang w:eastAsia="fr-FR"/>
        </w:rPr>
        <w:t>drawdown</w:t>
      </w:r>
      <w:proofErr w:type="spellEnd"/>
      <w:r w:rsidRPr="004A6ED2">
        <w:rPr>
          <w:rFonts w:ascii="Courier New" w:eastAsia="Times New Roman" w:hAnsi="Courier New" w:cs="Courier New"/>
          <w:color w:val="000000"/>
          <w:sz w:val="20"/>
          <w:szCs w:val="20"/>
          <w:lang w:eastAsia="fr-FR"/>
        </w:rPr>
        <w:t xml:space="preserve"> or </w:t>
      </w:r>
      <w:proofErr w:type="spellStart"/>
      <w:r w:rsidRPr="004A6ED2">
        <w:rPr>
          <w:rFonts w:ascii="Courier New" w:eastAsia="Times New Roman" w:hAnsi="Courier New" w:cs="Courier New"/>
          <w:color w:val="000000"/>
          <w:sz w:val="20"/>
          <w:szCs w:val="20"/>
          <w:lang w:eastAsia="fr-FR"/>
        </w:rPr>
        <w:t>prepayment</w:t>
      </w:r>
      <w:proofErr w:type="spellEnd"/>
      <w:r w:rsidRPr="004A6ED2">
        <w:rPr>
          <w:rFonts w:ascii="Courier New" w:eastAsia="Times New Roman" w:hAnsi="Courier New" w:cs="Courier New"/>
          <w:color w:val="000000"/>
          <w:sz w:val="20"/>
          <w:szCs w:val="20"/>
          <w:lang w:eastAsia="fr-FR"/>
        </w:rPr>
        <w:t xml:space="preserve">). It </w:t>
      </w:r>
      <w:proofErr w:type="spellStart"/>
      <w:r w:rsidRPr="004A6ED2">
        <w:rPr>
          <w:rFonts w:ascii="Courier New" w:eastAsia="Times New Roman" w:hAnsi="Courier New" w:cs="Courier New"/>
          <w:color w:val="000000"/>
          <w:sz w:val="20"/>
          <w:szCs w:val="20"/>
          <w:lang w:eastAsia="fr-FR"/>
        </w:rPr>
        <w:t>turns</w:t>
      </w:r>
      <w:proofErr w:type="spellEnd"/>
      <w:r w:rsidRPr="004A6ED2">
        <w:rPr>
          <w:rFonts w:ascii="Courier New" w:eastAsia="Times New Roman" w:hAnsi="Courier New" w:cs="Courier New"/>
          <w:color w:val="000000"/>
          <w:sz w:val="20"/>
          <w:szCs w:val="20"/>
          <w:lang w:eastAsia="fr-FR"/>
        </w:rPr>
        <w:t xml:space="preserve"> out </w:t>
      </w:r>
      <w:proofErr w:type="spellStart"/>
      <w:r w:rsidRPr="004A6ED2">
        <w:rPr>
          <w:rFonts w:ascii="Courier New" w:eastAsia="Times New Roman" w:hAnsi="Courier New" w:cs="Courier New"/>
          <w:color w:val="000000"/>
          <w:sz w:val="20"/>
          <w:szCs w:val="20"/>
          <w:lang w:eastAsia="fr-FR"/>
        </w:rPr>
        <w:t>that</w:t>
      </w:r>
      <w:proofErr w:type="spellEnd"/>
      <w:r w:rsidRPr="004A6ED2">
        <w:rPr>
          <w:rFonts w:ascii="Courier New" w:eastAsia="Times New Roman" w:hAnsi="Courier New" w:cs="Courier New"/>
          <w:color w:val="000000"/>
          <w:sz w:val="20"/>
          <w:szCs w:val="20"/>
          <w:lang w:eastAsia="fr-FR"/>
        </w:rPr>
        <w:t xml:space="preserve"> the </w:t>
      </w:r>
      <w:proofErr w:type="spellStart"/>
      <w:r w:rsidRPr="004A6ED2">
        <w:rPr>
          <w:rFonts w:ascii="Courier New" w:eastAsia="Times New Roman" w:hAnsi="Courier New" w:cs="Courier New"/>
          <w:color w:val="000000"/>
          <w:sz w:val="20"/>
          <w:szCs w:val="20"/>
          <w:lang w:eastAsia="fr-FR"/>
        </w:rPr>
        <w:t>observed</w:t>
      </w:r>
      <w:proofErr w:type="spellEnd"/>
      <w:r w:rsidRPr="004A6ED2">
        <w:rPr>
          <w:rFonts w:ascii="Courier New" w:eastAsia="Times New Roman" w:hAnsi="Courier New" w:cs="Courier New"/>
          <w:color w:val="000000"/>
          <w:sz w:val="20"/>
          <w:szCs w:val="20"/>
          <w:lang w:eastAsia="fr-FR"/>
        </w:rPr>
        <w:t xml:space="preserve"> </w:t>
      </w:r>
      <w:proofErr w:type="spellStart"/>
      <w:r w:rsidRPr="004A6ED2">
        <w:rPr>
          <w:rFonts w:ascii="Courier New" w:eastAsia="Times New Roman" w:hAnsi="Courier New" w:cs="Courier New"/>
          <w:color w:val="000000"/>
          <w:sz w:val="20"/>
          <w:szCs w:val="20"/>
          <w:lang w:eastAsia="fr-FR"/>
        </w:rPr>
        <w:t>risks</w:t>
      </w:r>
      <w:proofErr w:type="spellEnd"/>
      <w:r w:rsidRPr="004A6ED2">
        <w:rPr>
          <w:rFonts w:ascii="Courier New" w:eastAsia="Times New Roman" w:hAnsi="Courier New" w:cs="Courier New"/>
          <w:color w:val="000000"/>
          <w:sz w:val="20"/>
          <w:szCs w:val="20"/>
          <w:lang w:eastAsia="fr-FR"/>
        </w:rPr>
        <w:t xml:space="preserve"> are </w:t>
      </w:r>
      <w:proofErr w:type="spellStart"/>
      <w:r w:rsidRPr="004A6ED2">
        <w:rPr>
          <w:rFonts w:ascii="Courier New" w:eastAsia="Times New Roman" w:hAnsi="Courier New" w:cs="Courier New"/>
          <w:color w:val="000000"/>
          <w:sz w:val="20"/>
          <w:szCs w:val="20"/>
          <w:lang w:eastAsia="fr-FR"/>
        </w:rPr>
        <w:t>dynamic</w:t>
      </w:r>
      <w:proofErr w:type="spellEnd"/>
      <w:r w:rsidRPr="004A6ED2">
        <w:rPr>
          <w:rFonts w:ascii="Courier New" w:eastAsia="Times New Roman" w:hAnsi="Courier New" w:cs="Courier New"/>
          <w:color w:val="000000"/>
          <w:sz w:val="20"/>
          <w:szCs w:val="20"/>
          <w:lang w:eastAsia="fr-FR"/>
        </w:rPr>
        <w:t xml:space="preserve"> and </w:t>
      </w:r>
      <w:proofErr w:type="spellStart"/>
      <w:r w:rsidRPr="004A6ED2">
        <w:rPr>
          <w:rFonts w:ascii="Courier New" w:eastAsia="Times New Roman" w:hAnsi="Courier New" w:cs="Courier New"/>
          <w:color w:val="000000"/>
          <w:sz w:val="20"/>
          <w:szCs w:val="20"/>
          <w:lang w:eastAsia="fr-FR"/>
        </w:rPr>
        <w:t>depend</w:t>
      </w:r>
      <w:proofErr w:type="spellEnd"/>
      <w:r w:rsidRPr="004A6ED2">
        <w:rPr>
          <w:rFonts w:ascii="Courier New" w:eastAsia="Times New Roman" w:hAnsi="Courier New" w:cs="Courier New"/>
          <w:color w:val="000000"/>
          <w:sz w:val="20"/>
          <w:szCs w:val="20"/>
          <w:lang w:eastAsia="fr-FR"/>
        </w:rPr>
        <w:t xml:space="preserve"> on </w:t>
      </w:r>
      <w:proofErr w:type="spellStart"/>
      <w:r w:rsidRPr="004A6ED2">
        <w:rPr>
          <w:rFonts w:ascii="Courier New" w:eastAsia="Times New Roman" w:hAnsi="Courier New" w:cs="Courier New"/>
          <w:color w:val="000000"/>
          <w:sz w:val="20"/>
          <w:szCs w:val="20"/>
          <w:lang w:eastAsia="fr-FR"/>
        </w:rPr>
        <w:t>various</w:t>
      </w:r>
      <w:proofErr w:type="spellEnd"/>
      <w:r w:rsidRPr="004A6ED2">
        <w:rPr>
          <w:rFonts w:ascii="Courier New" w:eastAsia="Times New Roman" w:hAnsi="Courier New" w:cs="Courier New"/>
          <w:color w:val="000000"/>
          <w:sz w:val="20"/>
          <w:szCs w:val="20"/>
          <w:lang w:eastAsia="fr-FR"/>
        </w:rPr>
        <w:t xml:space="preserve"> </w:t>
      </w:r>
      <w:proofErr w:type="spellStart"/>
      <w:r w:rsidRPr="004A6ED2">
        <w:rPr>
          <w:rFonts w:ascii="Courier New" w:eastAsia="Times New Roman" w:hAnsi="Courier New" w:cs="Courier New"/>
          <w:color w:val="000000"/>
          <w:sz w:val="20"/>
          <w:szCs w:val="20"/>
          <w:lang w:eastAsia="fr-FR"/>
        </w:rPr>
        <w:t>factors</w:t>
      </w:r>
      <w:proofErr w:type="spellEnd"/>
      <w:r w:rsidRPr="004A6ED2">
        <w:rPr>
          <w:rFonts w:ascii="Courier New" w:eastAsia="Times New Roman" w:hAnsi="Courier New" w:cs="Courier New"/>
          <w:color w:val="000000"/>
          <w:sz w:val="20"/>
          <w:szCs w:val="20"/>
          <w:lang w:eastAsia="fr-FR"/>
        </w:rPr>
        <w:t xml:space="preserve">, </w:t>
      </w:r>
      <w:proofErr w:type="spellStart"/>
      <w:r w:rsidRPr="004A6ED2">
        <w:rPr>
          <w:rFonts w:ascii="Courier New" w:eastAsia="Times New Roman" w:hAnsi="Courier New" w:cs="Courier New"/>
          <w:color w:val="000000"/>
          <w:sz w:val="20"/>
          <w:szCs w:val="20"/>
          <w:lang w:eastAsia="fr-FR"/>
        </w:rPr>
        <w:t>both</w:t>
      </w:r>
      <w:proofErr w:type="spellEnd"/>
      <w:r w:rsidRPr="004A6ED2">
        <w:rPr>
          <w:rFonts w:ascii="Courier New" w:eastAsia="Times New Roman" w:hAnsi="Courier New" w:cs="Courier New"/>
          <w:color w:val="000000"/>
          <w:sz w:val="20"/>
          <w:szCs w:val="20"/>
          <w:lang w:eastAsia="fr-FR"/>
        </w:rPr>
        <w:t xml:space="preserve"> micro and </w:t>
      </w:r>
      <w:proofErr w:type="spellStart"/>
      <w:r w:rsidRPr="004A6ED2">
        <w:rPr>
          <w:rFonts w:ascii="Courier New" w:eastAsia="Times New Roman" w:hAnsi="Courier New" w:cs="Courier New"/>
          <w:color w:val="000000"/>
          <w:sz w:val="20"/>
          <w:szCs w:val="20"/>
          <w:lang w:eastAsia="fr-FR"/>
        </w:rPr>
        <w:t>macroeconomic</w:t>
      </w:r>
      <w:proofErr w:type="spellEnd"/>
      <w:r w:rsidRPr="004A6ED2">
        <w:rPr>
          <w:rFonts w:ascii="Courier New" w:eastAsia="Times New Roman" w:hAnsi="Courier New" w:cs="Courier New"/>
          <w:color w:val="000000"/>
          <w:sz w:val="20"/>
          <w:szCs w:val="20"/>
          <w:lang w:eastAsia="fr-FR"/>
        </w:rPr>
        <w:t xml:space="preserve">. Our goal in one hand </w:t>
      </w:r>
      <w:proofErr w:type="spellStart"/>
      <w:r w:rsidRPr="004A6ED2">
        <w:rPr>
          <w:rFonts w:ascii="Courier New" w:eastAsia="Times New Roman" w:hAnsi="Courier New" w:cs="Courier New"/>
          <w:color w:val="000000"/>
          <w:sz w:val="20"/>
          <w:szCs w:val="20"/>
          <w:lang w:eastAsia="fr-FR"/>
        </w:rPr>
        <w:t>is</w:t>
      </w:r>
      <w:proofErr w:type="spellEnd"/>
      <w:r w:rsidRPr="004A6ED2">
        <w:rPr>
          <w:rFonts w:ascii="Courier New" w:eastAsia="Times New Roman" w:hAnsi="Courier New" w:cs="Courier New"/>
          <w:color w:val="000000"/>
          <w:sz w:val="20"/>
          <w:szCs w:val="20"/>
          <w:lang w:eastAsia="fr-FR"/>
        </w:rPr>
        <w:t xml:space="preserve"> to </w:t>
      </w:r>
      <w:proofErr w:type="spellStart"/>
      <w:r w:rsidRPr="004A6ED2">
        <w:rPr>
          <w:rFonts w:ascii="Courier New" w:eastAsia="Times New Roman" w:hAnsi="Courier New" w:cs="Courier New"/>
          <w:color w:val="000000"/>
          <w:sz w:val="20"/>
          <w:szCs w:val="20"/>
          <w:lang w:eastAsia="fr-FR"/>
        </w:rPr>
        <w:t>understand</w:t>
      </w:r>
      <w:proofErr w:type="spellEnd"/>
      <w:r w:rsidRPr="004A6ED2">
        <w:rPr>
          <w:rFonts w:ascii="Courier New" w:eastAsia="Times New Roman" w:hAnsi="Courier New" w:cs="Courier New"/>
          <w:color w:val="000000"/>
          <w:sz w:val="20"/>
          <w:szCs w:val="20"/>
          <w:lang w:eastAsia="fr-FR"/>
        </w:rPr>
        <w:t xml:space="preserve"> the articulation of </w:t>
      </w:r>
      <w:proofErr w:type="spellStart"/>
      <w:r w:rsidRPr="004A6ED2">
        <w:rPr>
          <w:rFonts w:ascii="Courier New" w:eastAsia="Times New Roman" w:hAnsi="Courier New" w:cs="Courier New"/>
          <w:color w:val="000000"/>
          <w:sz w:val="20"/>
          <w:szCs w:val="20"/>
          <w:lang w:eastAsia="fr-FR"/>
        </w:rPr>
        <w:t>these</w:t>
      </w:r>
      <w:proofErr w:type="spellEnd"/>
      <w:r w:rsidRPr="004A6ED2">
        <w:rPr>
          <w:rFonts w:ascii="Courier New" w:eastAsia="Times New Roman" w:hAnsi="Courier New" w:cs="Courier New"/>
          <w:color w:val="000000"/>
          <w:sz w:val="20"/>
          <w:szCs w:val="20"/>
          <w:lang w:eastAsia="fr-FR"/>
        </w:rPr>
        <w:t xml:space="preserve"> </w:t>
      </w:r>
      <w:proofErr w:type="spellStart"/>
      <w:r w:rsidRPr="004A6ED2">
        <w:rPr>
          <w:rFonts w:ascii="Courier New" w:eastAsia="Times New Roman" w:hAnsi="Courier New" w:cs="Courier New"/>
          <w:color w:val="000000"/>
          <w:sz w:val="20"/>
          <w:szCs w:val="20"/>
          <w:lang w:eastAsia="fr-FR"/>
        </w:rPr>
        <w:t>risks</w:t>
      </w:r>
      <w:proofErr w:type="spellEnd"/>
      <w:r w:rsidRPr="004A6ED2">
        <w:rPr>
          <w:rFonts w:ascii="Courier New" w:eastAsia="Times New Roman" w:hAnsi="Courier New" w:cs="Courier New"/>
          <w:color w:val="000000"/>
          <w:sz w:val="20"/>
          <w:szCs w:val="20"/>
          <w:lang w:eastAsia="fr-FR"/>
        </w:rPr>
        <w:t xml:space="preserve"> in </w:t>
      </w:r>
      <w:proofErr w:type="spellStart"/>
      <w:r w:rsidRPr="004A6ED2">
        <w:rPr>
          <w:rFonts w:ascii="Courier New" w:eastAsia="Times New Roman" w:hAnsi="Courier New" w:cs="Courier New"/>
          <w:color w:val="000000"/>
          <w:sz w:val="20"/>
          <w:szCs w:val="20"/>
          <w:lang w:eastAsia="fr-FR"/>
        </w:rPr>
        <w:t>order</w:t>
      </w:r>
      <w:proofErr w:type="spellEnd"/>
      <w:r w:rsidRPr="004A6ED2">
        <w:rPr>
          <w:rFonts w:ascii="Courier New" w:eastAsia="Times New Roman" w:hAnsi="Courier New" w:cs="Courier New"/>
          <w:color w:val="000000"/>
          <w:sz w:val="20"/>
          <w:szCs w:val="20"/>
          <w:lang w:eastAsia="fr-FR"/>
        </w:rPr>
        <w:t xml:space="preserve"> to </w:t>
      </w:r>
      <w:proofErr w:type="spellStart"/>
      <w:r w:rsidRPr="004A6ED2">
        <w:rPr>
          <w:rFonts w:ascii="Courier New" w:eastAsia="Times New Roman" w:hAnsi="Courier New" w:cs="Courier New"/>
          <w:color w:val="000000"/>
          <w:sz w:val="20"/>
          <w:szCs w:val="20"/>
          <w:lang w:eastAsia="fr-FR"/>
        </w:rPr>
        <w:t>efficiently</w:t>
      </w:r>
      <w:proofErr w:type="spellEnd"/>
      <w:r w:rsidRPr="004A6ED2">
        <w:rPr>
          <w:rFonts w:ascii="Courier New" w:eastAsia="Times New Roman" w:hAnsi="Courier New" w:cs="Courier New"/>
          <w:color w:val="000000"/>
          <w:sz w:val="20"/>
          <w:szCs w:val="20"/>
          <w:lang w:eastAsia="fr-FR"/>
        </w:rPr>
        <w:t xml:space="preserve"> manage </w:t>
      </w:r>
      <w:proofErr w:type="spellStart"/>
      <w:r w:rsidRPr="004A6ED2">
        <w:rPr>
          <w:rFonts w:ascii="Courier New" w:eastAsia="Times New Roman" w:hAnsi="Courier New" w:cs="Courier New"/>
          <w:color w:val="000000"/>
          <w:sz w:val="20"/>
          <w:szCs w:val="20"/>
          <w:lang w:eastAsia="fr-FR"/>
        </w:rPr>
        <w:t>them</w:t>
      </w:r>
      <w:proofErr w:type="spellEnd"/>
      <w:r w:rsidRPr="004A6ED2">
        <w:rPr>
          <w:rFonts w:ascii="Courier New" w:eastAsia="Times New Roman" w:hAnsi="Courier New" w:cs="Courier New"/>
          <w:color w:val="000000"/>
          <w:sz w:val="20"/>
          <w:szCs w:val="20"/>
          <w:lang w:eastAsia="fr-FR"/>
        </w:rPr>
        <w:t xml:space="preserve"> in the </w:t>
      </w:r>
      <w:proofErr w:type="spellStart"/>
      <w:r w:rsidRPr="004A6ED2">
        <w:rPr>
          <w:rFonts w:ascii="Courier New" w:eastAsia="Times New Roman" w:hAnsi="Courier New" w:cs="Courier New"/>
          <w:color w:val="000000"/>
          <w:sz w:val="20"/>
          <w:szCs w:val="20"/>
          <w:lang w:eastAsia="fr-FR"/>
        </w:rPr>
        <w:t>current</w:t>
      </w:r>
      <w:proofErr w:type="spellEnd"/>
      <w:r w:rsidRPr="004A6ED2">
        <w:rPr>
          <w:rFonts w:ascii="Courier New" w:eastAsia="Times New Roman" w:hAnsi="Courier New" w:cs="Courier New"/>
          <w:color w:val="000000"/>
          <w:sz w:val="20"/>
          <w:szCs w:val="20"/>
          <w:lang w:eastAsia="fr-FR"/>
        </w:rPr>
        <w:t xml:space="preserve"> time, in the </w:t>
      </w:r>
      <w:proofErr w:type="spellStart"/>
      <w:r w:rsidRPr="004A6ED2">
        <w:rPr>
          <w:rFonts w:ascii="Courier New" w:eastAsia="Times New Roman" w:hAnsi="Courier New" w:cs="Courier New"/>
          <w:color w:val="000000"/>
          <w:sz w:val="20"/>
          <w:szCs w:val="20"/>
          <w:lang w:eastAsia="fr-FR"/>
        </w:rPr>
        <w:t>other</w:t>
      </w:r>
      <w:proofErr w:type="spellEnd"/>
      <w:r w:rsidRPr="004A6ED2">
        <w:rPr>
          <w:rFonts w:ascii="Courier New" w:eastAsia="Times New Roman" w:hAnsi="Courier New" w:cs="Courier New"/>
          <w:color w:val="000000"/>
          <w:sz w:val="20"/>
          <w:szCs w:val="20"/>
          <w:lang w:eastAsia="fr-FR"/>
        </w:rPr>
        <w:t xml:space="preserve"> hand, </w:t>
      </w:r>
      <w:proofErr w:type="spellStart"/>
      <w:r w:rsidRPr="004A6ED2">
        <w:rPr>
          <w:rFonts w:ascii="Courier New" w:eastAsia="Times New Roman" w:hAnsi="Courier New" w:cs="Courier New"/>
          <w:color w:val="000000"/>
          <w:sz w:val="20"/>
          <w:szCs w:val="20"/>
          <w:lang w:eastAsia="fr-FR"/>
        </w:rPr>
        <w:t>we</w:t>
      </w:r>
      <w:proofErr w:type="spellEnd"/>
      <w:r w:rsidRPr="004A6ED2">
        <w:rPr>
          <w:rFonts w:ascii="Courier New" w:eastAsia="Times New Roman" w:hAnsi="Courier New" w:cs="Courier New"/>
          <w:color w:val="000000"/>
          <w:sz w:val="20"/>
          <w:szCs w:val="20"/>
          <w:lang w:eastAsia="fr-FR"/>
        </w:rPr>
        <w:t xml:space="preserve"> </w:t>
      </w:r>
      <w:proofErr w:type="spellStart"/>
      <w:r w:rsidRPr="004A6ED2">
        <w:rPr>
          <w:rFonts w:ascii="Courier New" w:eastAsia="Times New Roman" w:hAnsi="Courier New" w:cs="Courier New"/>
          <w:color w:val="000000"/>
          <w:sz w:val="20"/>
          <w:szCs w:val="20"/>
          <w:lang w:eastAsia="fr-FR"/>
        </w:rPr>
        <w:t>want</w:t>
      </w:r>
      <w:proofErr w:type="spellEnd"/>
      <w:r w:rsidRPr="004A6ED2">
        <w:rPr>
          <w:rFonts w:ascii="Courier New" w:eastAsia="Times New Roman" w:hAnsi="Courier New" w:cs="Courier New"/>
          <w:color w:val="000000"/>
          <w:sz w:val="20"/>
          <w:szCs w:val="20"/>
          <w:lang w:eastAsia="fr-FR"/>
        </w:rPr>
        <w:t xml:space="preserve"> to have a </w:t>
      </w:r>
      <w:proofErr w:type="spellStart"/>
      <w:r w:rsidRPr="004A6ED2">
        <w:rPr>
          <w:rFonts w:ascii="Courier New" w:eastAsia="Times New Roman" w:hAnsi="Courier New" w:cs="Courier New"/>
          <w:color w:val="000000"/>
          <w:sz w:val="20"/>
          <w:szCs w:val="20"/>
          <w:lang w:eastAsia="fr-FR"/>
        </w:rPr>
        <w:t>forward</w:t>
      </w:r>
      <w:proofErr w:type="spellEnd"/>
      <w:r w:rsidRPr="004A6ED2">
        <w:rPr>
          <w:rFonts w:ascii="Courier New" w:eastAsia="Times New Roman" w:hAnsi="Courier New" w:cs="Courier New"/>
          <w:color w:val="000000"/>
          <w:sz w:val="20"/>
          <w:szCs w:val="20"/>
          <w:lang w:eastAsia="fr-FR"/>
        </w:rPr>
        <w:t xml:space="preserve"> </w:t>
      </w:r>
      <w:proofErr w:type="spellStart"/>
      <w:r w:rsidRPr="004A6ED2">
        <w:rPr>
          <w:rFonts w:ascii="Courier New" w:eastAsia="Times New Roman" w:hAnsi="Courier New" w:cs="Courier New"/>
          <w:color w:val="000000"/>
          <w:sz w:val="20"/>
          <w:szCs w:val="20"/>
          <w:lang w:eastAsia="fr-FR"/>
        </w:rPr>
        <w:t>looking</w:t>
      </w:r>
      <w:proofErr w:type="spellEnd"/>
      <w:r w:rsidRPr="004A6ED2">
        <w:rPr>
          <w:rFonts w:ascii="Courier New" w:eastAsia="Times New Roman" w:hAnsi="Courier New" w:cs="Courier New"/>
          <w:color w:val="000000"/>
          <w:sz w:val="20"/>
          <w:szCs w:val="20"/>
          <w:lang w:eastAsia="fr-FR"/>
        </w:rPr>
        <w:t xml:space="preserve"> vision of </w:t>
      </w:r>
      <w:proofErr w:type="spellStart"/>
      <w:r w:rsidRPr="004A6ED2">
        <w:rPr>
          <w:rFonts w:ascii="Courier New" w:eastAsia="Times New Roman" w:hAnsi="Courier New" w:cs="Courier New"/>
          <w:color w:val="000000"/>
          <w:sz w:val="20"/>
          <w:szCs w:val="20"/>
          <w:lang w:eastAsia="fr-FR"/>
        </w:rPr>
        <w:t>these</w:t>
      </w:r>
      <w:proofErr w:type="spellEnd"/>
      <w:r w:rsidRPr="004A6ED2">
        <w:rPr>
          <w:rFonts w:ascii="Courier New" w:eastAsia="Times New Roman" w:hAnsi="Courier New" w:cs="Courier New"/>
          <w:color w:val="000000"/>
          <w:sz w:val="20"/>
          <w:szCs w:val="20"/>
          <w:lang w:eastAsia="fr-FR"/>
        </w:rPr>
        <w:t xml:space="preserve"> </w:t>
      </w:r>
      <w:proofErr w:type="spellStart"/>
      <w:r w:rsidRPr="004A6ED2">
        <w:rPr>
          <w:rFonts w:ascii="Courier New" w:eastAsia="Times New Roman" w:hAnsi="Courier New" w:cs="Courier New"/>
          <w:color w:val="000000"/>
          <w:sz w:val="20"/>
          <w:szCs w:val="20"/>
          <w:lang w:eastAsia="fr-FR"/>
        </w:rPr>
        <w:t>risks</w:t>
      </w:r>
      <w:proofErr w:type="spellEnd"/>
      <w:r w:rsidRPr="004A6ED2">
        <w:rPr>
          <w:rFonts w:ascii="Courier New" w:eastAsia="Times New Roman" w:hAnsi="Courier New" w:cs="Courier New"/>
          <w:color w:val="000000"/>
          <w:sz w:val="20"/>
          <w:szCs w:val="20"/>
          <w:lang w:eastAsia="fr-FR"/>
        </w:rPr>
        <w:t xml:space="preserve"> </w:t>
      </w:r>
      <w:proofErr w:type="spellStart"/>
      <w:r w:rsidRPr="004A6ED2">
        <w:rPr>
          <w:rFonts w:ascii="Courier New" w:eastAsia="Times New Roman" w:hAnsi="Courier New" w:cs="Courier New"/>
          <w:color w:val="000000"/>
          <w:sz w:val="20"/>
          <w:szCs w:val="20"/>
          <w:lang w:eastAsia="fr-FR"/>
        </w:rPr>
        <w:t>with</w:t>
      </w:r>
      <w:proofErr w:type="spellEnd"/>
      <w:r w:rsidRPr="004A6ED2">
        <w:rPr>
          <w:rFonts w:ascii="Courier New" w:eastAsia="Times New Roman" w:hAnsi="Courier New" w:cs="Courier New"/>
          <w:color w:val="000000"/>
          <w:sz w:val="20"/>
          <w:szCs w:val="20"/>
          <w:lang w:eastAsia="fr-FR"/>
        </w:rPr>
        <w:t xml:space="preserve"> respect to the changes in the </w:t>
      </w:r>
      <w:proofErr w:type="spellStart"/>
      <w:r w:rsidRPr="004A6ED2">
        <w:rPr>
          <w:rFonts w:ascii="Courier New" w:eastAsia="Times New Roman" w:hAnsi="Courier New" w:cs="Courier New"/>
          <w:color w:val="000000"/>
          <w:sz w:val="20"/>
          <w:szCs w:val="20"/>
          <w:lang w:eastAsia="fr-FR"/>
        </w:rPr>
        <w:t>economic</w:t>
      </w:r>
      <w:proofErr w:type="spellEnd"/>
      <w:r w:rsidRPr="004A6ED2">
        <w:rPr>
          <w:rFonts w:ascii="Courier New" w:eastAsia="Times New Roman" w:hAnsi="Courier New" w:cs="Courier New"/>
          <w:color w:val="000000"/>
          <w:sz w:val="20"/>
          <w:szCs w:val="20"/>
          <w:lang w:eastAsia="fr-FR"/>
        </w:rPr>
        <w:t xml:space="preserve"> conditions in </w:t>
      </w:r>
      <w:proofErr w:type="spellStart"/>
      <w:r w:rsidRPr="004A6ED2">
        <w:rPr>
          <w:rFonts w:ascii="Courier New" w:eastAsia="Times New Roman" w:hAnsi="Courier New" w:cs="Courier New"/>
          <w:color w:val="000000"/>
          <w:sz w:val="20"/>
          <w:szCs w:val="20"/>
          <w:lang w:eastAsia="fr-FR"/>
        </w:rPr>
        <w:t>order</w:t>
      </w:r>
      <w:proofErr w:type="spellEnd"/>
      <w:r w:rsidRPr="004A6ED2">
        <w:rPr>
          <w:rFonts w:ascii="Courier New" w:eastAsia="Times New Roman" w:hAnsi="Courier New" w:cs="Courier New"/>
          <w:color w:val="000000"/>
          <w:sz w:val="20"/>
          <w:szCs w:val="20"/>
          <w:lang w:eastAsia="fr-FR"/>
        </w:rPr>
        <w:t xml:space="preserve"> to have </w:t>
      </w:r>
      <w:proofErr w:type="gramStart"/>
      <w:r w:rsidRPr="004A6ED2">
        <w:rPr>
          <w:rFonts w:ascii="Courier New" w:eastAsia="Times New Roman" w:hAnsi="Courier New" w:cs="Courier New"/>
          <w:color w:val="000000"/>
          <w:sz w:val="20"/>
          <w:szCs w:val="20"/>
          <w:lang w:eastAsia="fr-FR"/>
        </w:rPr>
        <w:t>a</w:t>
      </w:r>
      <w:proofErr w:type="gramEnd"/>
      <w:r w:rsidRPr="004A6ED2">
        <w:rPr>
          <w:rFonts w:ascii="Courier New" w:eastAsia="Times New Roman" w:hAnsi="Courier New" w:cs="Courier New"/>
          <w:color w:val="000000"/>
          <w:sz w:val="20"/>
          <w:szCs w:val="20"/>
          <w:lang w:eastAsia="fr-FR"/>
        </w:rPr>
        <w:t xml:space="preserve"> pro-active management.</w:t>
      </w:r>
    </w:p>
    <w:p w14:paraId="5F07F17B" w14:textId="77777777" w:rsidR="004A6ED2" w:rsidRPr="004A6ED2" w:rsidRDefault="004A6ED2" w:rsidP="004A6E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fr-FR"/>
        </w:rPr>
      </w:pPr>
      <w:r w:rsidRPr="004A6ED2">
        <w:rPr>
          <w:rFonts w:ascii="Courier New" w:eastAsia="Times New Roman" w:hAnsi="Courier New" w:cs="Courier New"/>
          <w:color w:val="000000"/>
          <w:sz w:val="20"/>
          <w:szCs w:val="20"/>
          <w:lang w:eastAsia="fr-FR"/>
        </w:rPr>
        <w:t xml:space="preserve">To </w:t>
      </w:r>
      <w:proofErr w:type="spellStart"/>
      <w:r w:rsidRPr="004A6ED2">
        <w:rPr>
          <w:rFonts w:ascii="Courier New" w:eastAsia="Times New Roman" w:hAnsi="Courier New" w:cs="Courier New"/>
          <w:color w:val="000000"/>
          <w:sz w:val="20"/>
          <w:szCs w:val="20"/>
          <w:lang w:eastAsia="fr-FR"/>
        </w:rPr>
        <w:t>address</w:t>
      </w:r>
      <w:proofErr w:type="spellEnd"/>
      <w:r w:rsidRPr="004A6ED2">
        <w:rPr>
          <w:rFonts w:ascii="Courier New" w:eastAsia="Times New Roman" w:hAnsi="Courier New" w:cs="Courier New"/>
          <w:color w:val="000000"/>
          <w:sz w:val="20"/>
          <w:szCs w:val="20"/>
          <w:lang w:eastAsia="fr-FR"/>
        </w:rPr>
        <w:t xml:space="preserve"> </w:t>
      </w:r>
      <w:proofErr w:type="spellStart"/>
      <w:r w:rsidRPr="004A6ED2">
        <w:rPr>
          <w:rFonts w:ascii="Courier New" w:eastAsia="Times New Roman" w:hAnsi="Courier New" w:cs="Courier New"/>
          <w:color w:val="000000"/>
          <w:sz w:val="20"/>
          <w:szCs w:val="20"/>
          <w:lang w:eastAsia="fr-FR"/>
        </w:rPr>
        <w:t>our</w:t>
      </w:r>
      <w:proofErr w:type="spellEnd"/>
      <w:r w:rsidRPr="004A6ED2">
        <w:rPr>
          <w:rFonts w:ascii="Courier New" w:eastAsia="Times New Roman" w:hAnsi="Courier New" w:cs="Courier New"/>
          <w:color w:val="000000"/>
          <w:sz w:val="20"/>
          <w:szCs w:val="20"/>
          <w:lang w:eastAsia="fr-FR"/>
        </w:rPr>
        <w:t xml:space="preserve"> objectives, </w:t>
      </w:r>
      <w:proofErr w:type="spellStart"/>
      <w:r w:rsidRPr="004A6ED2">
        <w:rPr>
          <w:rFonts w:ascii="Courier New" w:eastAsia="Times New Roman" w:hAnsi="Courier New" w:cs="Courier New"/>
          <w:color w:val="000000"/>
          <w:sz w:val="20"/>
          <w:szCs w:val="20"/>
          <w:lang w:eastAsia="fr-FR"/>
        </w:rPr>
        <w:t>we</w:t>
      </w:r>
      <w:proofErr w:type="spellEnd"/>
      <w:r w:rsidRPr="004A6ED2">
        <w:rPr>
          <w:rFonts w:ascii="Courier New" w:eastAsia="Times New Roman" w:hAnsi="Courier New" w:cs="Courier New"/>
          <w:color w:val="000000"/>
          <w:sz w:val="20"/>
          <w:szCs w:val="20"/>
          <w:lang w:eastAsia="fr-FR"/>
        </w:rPr>
        <w:t xml:space="preserve"> have </w:t>
      </w:r>
      <w:proofErr w:type="spellStart"/>
      <w:r w:rsidRPr="004A6ED2">
        <w:rPr>
          <w:rFonts w:ascii="Courier New" w:eastAsia="Times New Roman" w:hAnsi="Courier New" w:cs="Courier New"/>
          <w:color w:val="000000"/>
          <w:sz w:val="20"/>
          <w:szCs w:val="20"/>
          <w:lang w:eastAsia="fr-FR"/>
        </w:rPr>
        <w:t>articulated</w:t>
      </w:r>
      <w:proofErr w:type="spellEnd"/>
      <w:r w:rsidRPr="004A6ED2">
        <w:rPr>
          <w:rFonts w:ascii="Courier New" w:eastAsia="Times New Roman" w:hAnsi="Courier New" w:cs="Courier New"/>
          <w:color w:val="000000"/>
          <w:sz w:val="20"/>
          <w:szCs w:val="20"/>
          <w:lang w:eastAsia="fr-FR"/>
        </w:rPr>
        <w:t xml:space="preserve"> </w:t>
      </w:r>
      <w:proofErr w:type="spellStart"/>
      <w:r w:rsidRPr="004A6ED2">
        <w:rPr>
          <w:rFonts w:ascii="Courier New" w:eastAsia="Times New Roman" w:hAnsi="Courier New" w:cs="Courier New"/>
          <w:color w:val="000000"/>
          <w:sz w:val="20"/>
          <w:szCs w:val="20"/>
          <w:lang w:eastAsia="fr-FR"/>
        </w:rPr>
        <w:t>our</w:t>
      </w:r>
      <w:proofErr w:type="spellEnd"/>
      <w:r w:rsidRPr="004A6ED2">
        <w:rPr>
          <w:rFonts w:ascii="Courier New" w:eastAsia="Times New Roman" w:hAnsi="Courier New" w:cs="Courier New"/>
          <w:color w:val="000000"/>
          <w:sz w:val="20"/>
          <w:szCs w:val="20"/>
          <w:lang w:eastAsia="fr-FR"/>
        </w:rPr>
        <w:t xml:space="preserve"> </w:t>
      </w:r>
      <w:proofErr w:type="spellStart"/>
      <w:r w:rsidRPr="004A6ED2">
        <w:rPr>
          <w:rFonts w:ascii="Courier New" w:eastAsia="Times New Roman" w:hAnsi="Courier New" w:cs="Courier New"/>
          <w:color w:val="000000"/>
          <w:sz w:val="20"/>
          <w:szCs w:val="20"/>
          <w:lang w:eastAsia="fr-FR"/>
        </w:rPr>
        <w:t>research</w:t>
      </w:r>
      <w:proofErr w:type="spellEnd"/>
      <w:r w:rsidRPr="004A6ED2">
        <w:rPr>
          <w:rFonts w:ascii="Courier New" w:eastAsia="Times New Roman" w:hAnsi="Courier New" w:cs="Courier New"/>
          <w:color w:val="000000"/>
          <w:sz w:val="20"/>
          <w:szCs w:val="20"/>
          <w:lang w:eastAsia="fr-FR"/>
        </w:rPr>
        <w:t xml:space="preserve"> on </w:t>
      </w:r>
      <w:proofErr w:type="spellStart"/>
      <w:r w:rsidRPr="004A6ED2">
        <w:rPr>
          <w:rFonts w:ascii="Courier New" w:eastAsia="Times New Roman" w:hAnsi="Courier New" w:cs="Courier New"/>
          <w:color w:val="000000"/>
          <w:sz w:val="20"/>
          <w:szCs w:val="20"/>
          <w:lang w:eastAsia="fr-FR"/>
        </w:rPr>
        <w:t>three</w:t>
      </w:r>
      <w:proofErr w:type="spellEnd"/>
      <w:r w:rsidRPr="004A6ED2">
        <w:rPr>
          <w:rFonts w:ascii="Courier New" w:eastAsia="Times New Roman" w:hAnsi="Courier New" w:cs="Courier New"/>
          <w:color w:val="000000"/>
          <w:sz w:val="20"/>
          <w:szCs w:val="20"/>
          <w:lang w:eastAsia="fr-FR"/>
        </w:rPr>
        <w:t xml:space="preserve"> axes </w:t>
      </w:r>
      <w:proofErr w:type="spellStart"/>
      <w:r w:rsidRPr="004A6ED2">
        <w:rPr>
          <w:rFonts w:ascii="Courier New" w:eastAsia="Times New Roman" w:hAnsi="Courier New" w:cs="Courier New"/>
          <w:color w:val="000000"/>
          <w:sz w:val="20"/>
          <w:szCs w:val="20"/>
          <w:lang w:eastAsia="fr-FR"/>
        </w:rPr>
        <w:t>that</w:t>
      </w:r>
      <w:proofErr w:type="spellEnd"/>
      <w:r w:rsidRPr="004A6ED2">
        <w:rPr>
          <w:rFonts w:ascii="Courier New" w:eastAsia="Times New Roman" w:hAnsi="Courier New" w:cs="Courier New"/>
          <w:color w:val="000000"/>
          <w:sz w:val="20"/>
          <w:szCs w:val="20"/>
          <w:lang w:eastAsia="fr-FR"/>
        </w:rPr>
        <w:t xml:space="preserve"> have </w:t>
      </w:r>
      <w:proofErr w:type="spellStart"/>
      <w:r w:rsidRPr="004A6ED2">
        <w:rPr>
          <w:rFonts w:ascii="Courier New" w:eastAsia="Times New Roman" w:hAnsi="Courier New" w:cs="Courier New"/>
          <w:color w:val="000000"/>
          <w:sz w:val="20"/>
          <w:szCs w:val="20"/>
          <w:lang w:eastAsia="fr-FR"/>
        </w:rPr>
        <w:t>resulted</w:t>
      </w:r>
      <w:proofErr w:type="spellEnd"/>
      <w:r w:rsidRPr="004A6ED2">
        <w:rPr>
          <w:rFonts w:ascii="Courier New" w:eastAsia="Times New Roman" w:hAnsi="Courier New" w:cs="Courier New"/>
          <w:color w:val="000000"/>
          <w:sz w:val="20"/>
          <w:szCs w:val="20"/>
          <w:lang w:eastAsia="fr-FR"/>
        </w:rPr>
        <w:t xml:space="preserve"> in </w:t>
      </w:r>
      <w:proofErr w:type="spellStart"/>
      <w:r w:rsidRPr="004A6ED2">
        <w:rPr>
          <w:rFonts w:ascii="Courier New" w:eastAsia="Times New Roman" w:hAnsi="Courier New" w:cs="Courier New"/>
          <w:color w:val="000000"/>
          <w:sz w:val="20"/>
          <w:szCs w:val="20"/>
          <w:lang w:eastAsia="fr-FR"/>
        </w:rPr>
        <w:t>three</w:t>
      </w:r>
      <w:proofErr w:type="spellEnd"/>
      <w:r w:rsidRPr="004A6ED2">
        <w:rPr>
          <w:rFonts w:ascii="Courier New" w:eastAsia="Times New Roman" w:hAnsi="Courier New" w:cs="Courier New"/>
          <w:color w:val="000000"/>
          <w:sz w:val="20"/>
          <w:szCs w:val="20"/>
          <w:lang w:eastAsia="fr-FR"/>
        </w:rPr>
        <w:t xml:space="preserve"> </w:t>
      </w:r>
      <w:proofErr w:type="spellStart"/>
      <w:r w:rsidRPr="004A6ED2">
        <w:rPr>
          <w:rFonts w:ascii="Courier New" w:eastAsia="Times New Roman" w:hAnsi="Courier New" w:cs="Courier New"/>
          <w:color w:val="000000"/>
          <w:sz w:val="20"/>
          <w:szCs w:val="20"/>
          <w:lang w:eastAsia="fr-FR"/>
        </w:rPr>
        <w:t>chapters</w:t>
      </w:r>
      <w:proofErr w:type="spellEnd"/>
      <w:r w:rsidRPr="004A6ED2">
        <w:rPr>
          <w:rFonts w:ascii="Courier New" w:eastAsia="Times New Roman" w:hAnsi="Courier New" w:cs="Courier New"/>
          <w:color w:val="000000"/>
          <w:sz w:val="20"/>
          <w:szCs w:val="20"/>
          <w:lang w:eastAsia="fr-FR"/>
        </w:rPr>
        <w:t xml:space="preserve"> in the </w:t>
      </w:r>
      <w:proofErr w:type="spellStart"/>
      <w:r w:rsidRPr="004A6ED2">
        <w:rPr>
          <w:rFonts w:ascii="Courier New" w:eastAsia="Times New Roman" w:hAnsi="Courier New" w:cs="Courier New"/>
          <w:color w:val="000000"/>
          <w:sz w:val="20"/>
          <w:szCs w:val="20"/>
          <w:lang w:eastAsia="fr-FR"/>
        </w:rPr>
        <w:t>form</w:t>
      </w:r>
      <w:proofErr w:type="spellEnd"/>
      <w:r w:rsidRPr="004A6ED2">
        <w:rPr>
          <w:rFonts w:ascii="Courier New" w:eastAsia="Times New Roman" w:hAnsi="Courier New" w:cs="Courier New"/>
          <w:color w:val="000000"/>
          <w:sz w:val="20"/>
          <w:szCs w:val="20"/>
          <w:lang w:eastAsia="fr-FR"/>
        </w:rPr>
        <w:t xml:space="preserve"> of articles.</w:t>
      </w:r>
    </w:p>
    <w:p w14:paraId="4EC7E482" w14:textId="09CACCE6" w:rsidR="004A6ED2" w:rsidRPr="004A6ED2" w:rsidRDefault="004A6ED2" w:rsidP="004A6E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fr-FR"/>
        </w:rPr>
      </w:pPr>
    </w:p>
    <w:p w14:paraId="65962D7C" w14:textId="44234F59" w:rsidR="004A6ED2" w:rsidRPr="004A6ED2" w:rsidRDefault="004A6ED2" w:rsidP="004A6ED2">
      <w:pPr>
        <w:pStyle w:val="Paragraphedeliste"/>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fr-FR"/>
        </w:rPr>
      </w:pPr>
      <w:proofErr w:type="spellStart"/>
      <w:r w:rsidRPr="004A6ED2">
        <w:rPr>
          <w:rFonts w:ascii="Courier New" w:eastAsia="Times New Roman" w:hAnsi="Courier New" w:cs="Courier New"/>
          <w:color w:val="000000"/>
          <w:sz w:val="20"/>
          <w:szCs w:val="20"/>
          <w:lang w:eastAsia="fr-FR"/>
        </w:rPr>
        <w:t>Analysis</w:t>
      </w:r>
      <w:proofErr w:type="spellEnd"/>
      <w:r w:rsidRPr="004A6ED2">
        <w:rPr>
          <w:rFonts w:ascii="Courier New" w:eastAsia="Times New Roman" w:hAnsi="Courier New" w:cs="Courier New"/>
          <w:color w:val="000000"/>
          <w:sz w:val="20"/>
          <w:szCs w:val="20"/>
          <w:lang w:eastAsia="fr-FR"/>
        </w:rPr>
        <w:t xml:space="preserve"> of changes in the </w:t>
      </w:r>
      <w:proofErr w:type="spellStart"/>
      <w:r w:rsidRPr="004A6ED2">
        <w:rPr>
          <w:rFonts w:ascii="Courier New" w:eastAsia="Times New Roman" w:hAnsi="Courier New" w:cs="Courier New"/>
          <w:color w:val="000000"/>
          <w:sz w:val="20"/>
          <w:szCs w:val="20"/>
          <w:lang w:eastAsia="fr-FR"/>
        </w:rPr>
        <w:t>credit</w:t>
      </w:r>
      <w:proofErr w:type="spellEnd"/>
      <w:r w:rsidRPr="004A6ED2">
        <w:rPr>
          <w:rFonts w:ascii="Courier New" w:eastAsia="Times New Roman" w:hAnsi="Courier New" w:cs="Courier New"/>
          <w:color w:val="000000"/>
          <w:sz w:val="20"/>
          <w:szCs w:val="20"/>
          <w:lang w:eastAsia="fr-FR"/>
        </w:rPr>
        <w:t xml:space="preserve"> ratings </w:t>
      </w:r>
      <w:proofErr w:type="spellStart"/>
      <w:r w:rsidRPr="004A6ED2">
        <w:rPr>
          <w:rFonts w:ascii="Courier New" w:eastAsia="Times New Roman" w:hAnsi="Courier New" w:cs="Courier New"/>
          <w:color w:val="000000"/>
          <w:sz w:val="20"/>
          <w:szCs w:val="20"/>
          <w:lang w:eastAsia="fr-FR"/>
        </w:rPr>
        <w:t>with</w:t>
      </w:r>
      <w:proofErr w:type="spellEnd"/>
      <w:r w:rsidRPr="004A6ED2">
        <w:rPr>
          <w:rFonts w:ascii="Courier New" w:eastAsia="Times New Roman" w:hAnsi="Courier New" w:cs="Courier New"/>
          <w:color w:val="000000"/>
          <w:sz w:val="20"/>
          <w:szCs w:val="20"/>
          <w:lang w:eastAsia="fr-FR"/>
        </w:rPr>
        <w:t xml:space="preserve"> respect to </w:t>
      </w:r>
      <w:proofErr w:type="spellStart"/>
      <w:r w:rsidRPr="004A6ED2">
        <w:rPr>
          <w:rFonts w:ascii="Courier New" w:eastAsia="Times New Roman" w:hAnsi="Courier New" w:cs="Courier New"/>
          <w:color w:val="000000"/>
          <w:sz w:val="20"/>
          <w:szCs w:val="20"/>
          <w:lang w:eastAsia="fr-FR"/>
        </w:rPr>
        <w:t>risk</w:t>
      </w:r>
      <w:proofErr w:type="spellEnd"/>
      <w:r w:rsidRPr="004A6ED2">
        <w:rPr>
          <w:rFonts w:ascii="Courier New" w:eastAsia="Times New Roman" w:hAnsi="Courier New" w:cs="Courier New"/>
          <w:color w:val="000000"/>
          <w:sz w:val="20"/>
          <w:szCs w:val="20"/>
          <w:lang w:eastAsia="fr-FR"/>
        </w:rPr>
        <w:t xml:space="preserve"> </w:t>
      </w:r>
      <w:proofErr w:type="spellStart"/>
      <w:r w:rsidRPr="004A6ED2">
        <w:rPr>
          <w:rFonts w:ascii="Courier New" w:eastAsia="Times New Roman" w:hAnsi="Courier New" w:cs="Courier New"/>
          <w:color w:val="000000"/>
          <w:sz w:val="20"/>
          <w:szCs w:val="20"/>
          <w:lang w:eastAsia="fr-FR"/>
        </w:rPr>
        <w:t>factors</w:t>
      </w:r>
      <w:proofErr w:type="spellEnd"/>
      <w:r w:rsidRPr="004A6ED2">
        <w:rPr>
          <w:rFonts w:ascii="Courier New" w:eastAsia="Times New Roman" w:hAnsi="Courier New" w:cs="Courier New"/>
          <w:color w:val="000000"/>
          <w:sz w:val="20"/>
          <w:szCs w:val="20"/>
          <w:lang w:eastAsia="fr-FR"/>
        </w:rPr>
        <w:t xml:space="preserve">. The use of factor migration </w:t>
      </w:r>
      <w:proofErr w:type="spellStart"/>
      <w:r w:rsidRPr="004A6ED2">
        <w:rPr>
          <w:rFonts w:ascii="Courier New" w:eastAsia="Times New Roman" w:hAnsi="Courier New" w:cs="Courier New"/>
          <w:color w:val="000000"/>
          <w:sz w:val="20"/>
          <w:szCs w:val="20"/>
          <w:lang w:eastAsia="fr-FR"/>
        </w:rPr>
        <w:t>models</w:t>
      </w:r>
      <w:proofErr w:type="spellEnd"/>
      <w:r w:rsidRPr="004A6ED2">
        <w:rPr>
          <w:rFonts w:ascii="Courier New" w:eastAsia="Times New Roman" w:hAnsi="Courier New" w:cs="Courier New"/>
          <w:color w:val="000000"/>
          <w:sz w:val="20"/>
          <w:szCs w:val="20"/>
          <w:lang w:eastAsia="fr-FR"/>
        </w:rPr>
        <w:t xml:space="preserve"> </w:t>
      </w:r>
      <w:proofErr w:type="spellStart"/>
      <w:r w:rsidRPr="004A6ED2">
        <w:rPr>
          <w:rFonts w:ascii="Courier New" w:eastAsia="Times New Roman" w:hAnsi="Courier New" w:cs="Courier New"/>
          <w:color w:val="000000"/>
          <w:sz w:val="20"/>
          <w:szCs w:val="20"/>
          <w:lang w:eastAsia="fr-FR"/>
        </w:rPr>
        <w:t>allowed</w:t>
      </w:r>
      <w:proofErr w:type="spellEnd"/>
      <w:r w:rsidRPr="004A6ED2">
        <w:rPr>
          <w:rFonts w:ascii="Courier New" w:eastAsia="Times New Roman" w:hAnsi="Courier New" w:cs="Courier New"/>
          <w:color w:val="000000"/>
          <w:sz w:val="20"/>
          <w:szCs w:val="20"/>
          <w:lang w:eastAsia="fr-FR"/>
        </w:rPr>
        <w:t xml:space="preserve"> us to </w:t>
      </w:r>
      <w:proofErr w:type="spellStart"/>
      <w:r w:rsidRPr="004A6ED2">
        <w:rPr>
          <w:rFonts w:ascii="Courier New" w:eastAsia="Times New Roman" w:hAnsi="Courier New" w:cs="Courier New"/>
          <w:color w:val="000000"/>
          <w:sz w:val="20"/>
          <w:szCs w:val="20"/>
          <w:lang w:eastAsia="fr-FR"/>
        </w:rPr>
        <w:t>reproduce</w:t>
      </w:r>
      <w:proofErr w:type="spellEnd"/>
      <w:r w:rsidRPr="004A6ED2">
        <w:rPr>
          <w:rFonts w:ascii="Courier New" w:eastAsia="Times New Roman" w:hAnsi="Courier New" w:cs="Courier New"/>
          <w:color w:val="000000"/>
          <w:sz w:val="20"/>
          <w:szCs w:val="20"/>
          <w:lang w:eastAsia="fr-FR"/>
        </w:rPr>
        <w:t xml:space="preserve"> </w:t>
      </w:r>
      <w:proofErr w:type="spellStart"/>
      <w:r w:rsidRPr="004A6ED2">
        <w:rPr>
          <w:rFonts w:ascii="Courier New" w:eastAsia="Times New Roman" w:hAnsi="Courier New" w:cs="Courier New"/>
          <w:color w:val="000000"/>
          <w:sz w:val="20"/>
          <w:szCs w:val="20"/>
          <w:lang w:eastAsia="fr-FR"/>
        </w:rPr>
        <w:t>some</w:t>
      </w:r>
      <w:proofErr w:type="spellEnd"/>
      <w:r w:rsidRPr="004A6ED2">
        <w:rPr>
          <w:rFonts w:ascii="Courier New" w:eastAsia="Times New Roman" w:hAnsi="Courier New" w:cs="Courier New"/>
          <w:color w:val="000000"/>
          <w:sz w:val="20"/>
          <w:szCs w:val="20"/>
          <w:lang w:eastAsia="fr-FR"/>
        </w:rPr>
        <w:t xml:space="preserve"> </w:t>
      </w:r>
      <w:proofErr w:type="spellStart"/>
      <w:r w:rsidRPr="004A6ED2">
        <w:rPr>
          <w:rFonts w:ascii="Courier New" w:eastAsia="Times New Roman" w:hAnsi="Courier New" w:cs="Courier New"/>
          <w:color w:val="000000"/>
          <w:sz w:val="20"/>
          <w:szCs w:val="20"/>
          <w:lang w:eastAsia="fr-FR"/>
        </w:rPr>
        <w:t>stylized</w:t>
      </w:r>
      <w:proofErr w:type="spellEnd"/>
      <w:r w:rsidRPr="004A6ED2">
        <w:rPr>
          <w:rFonts w:ascii="Courier New" w:eastAsia="Times New Roman" w:hAnsi="Courier New" w:cs="Courier New"/>
          <w:color w:val="000000"/>
          <w:sz w:val="20"/>
          <w:szCs w:val="20"/>
          <w:lang w:eastAsia="fr-FR"/>
        </w:rPr>
        <w:t xml:space="preserve"> </w:t>
      </w:r>
      <w:proofErr w:type="spellStart"/>
      <w:r w:rsidRPr="004A6ED2">
        <w:rPr>
          <w:rFonts w:ascii="Courier New" w:eastAsia="Times New Roman" w:hAnsi="Courier New" w:cs="Courier New"/>
          <w:color w:val="000000"/>
          <w:sz w:val="20"/>
          <w:szCs w:val="20"/>
          <w:lang w:eastAsia="fr-FR"/>
        </w:rPr>
        <w:t>facts</w:t>
      </w:r>
      <w:proofErr w:type="spellEnd"/>
      <w:r w:rsidRPr="004A6ED2">
        <w:rPr>
          <w:rFonts w:ascii="Courier New" w:eastAsia="Times New Roman" w:hAnsi="Courier New" w:cs="Courier New"/>
          <w:color w:val="000000"/>
          <w:sz w:val="20"/>
          <w:szCs w:val="20"/>
          <w:lang w:eastAsia="fr-FR"/>
        </w:rPr>
        <w:t xml:space="preserve"> </w:t>
      </w:r>
      <w:proofErr w:type="spellStart"/>
      <w:r w:rsidRPr="004A6ED2">
        <w:rPr>
          <w:rFonts w:ascii="Courier New" w:eastAsia="Times New Roman" w:hAnsi="Courier New" w:cs="Courier New"/>
          <w:color w:val="000000"/>
          <w:sz w:val="20"/>
          <w:szCs w:val="20"/>
          <w:lang w:eastAsia="fr-FR"/>
        </w:rPr>
        <w:t>mentioned</w:t>
      </w:r>
      <w:proofErr w:type="spellEnd"/>
      <w:r w:rsidRPr="004A6ED2">
        <w:rPr>
          <w:rFonts w:ascii="Courier New" w:eastAsia="Times New Roman" w:hAnsi="Courier New" w:cs="Courier New"/>
          <w:color w:val="000000"/>
          <w:sz w:val="20"/>
          <w:szCs w:val="20"/>
          <w:lang w:eastAsia="fr-FR"/>
        </w:rPr>
        <w:t xml:space="preserve"> in </w:t>
      </w:r>
      <w:proofErr w:type="spellStart"/>
      <w:r w:rsidRPr="004A6ED2">
        <w:rPr>
          <w:rFonts w:ascii="Courier New" w:eastAsia="Times New Roman" w:hAnsi="Courier New" w:cs="Courier New"/>
          <w:color w:val="000000"/>
          <w:sz w:val="20"/>
          <w:szCs w:val="20"/>
          <w:lang w:eastAsia="fr-FR"/>
        </w:rPr>
        <w:t>academic</w:t>
      </w:r>
      <w:proofErr w:type="spellEnd"/>
      <w:r w:rsidRPr="004A6ED2">
        <w:rPr>
          <w:rFonts w:ascii="Courier New" w:eastAsia="Times New Roman" w:hAnsi="Courier New" w:cs="Courier New"/>
          <w:color w:val="000000"/>
          <w:sz w:val="20"/>
          <w:szCs w:val="20"/>
          <w:lang w:eastAsia="fr-FR"/>
        </w:rPr>
        <w:t xml:space="preserve"> </w:t>
      </w:r>
      <w:proofErr w:type="spellStart"/>
      <w:r w:rsidRPr="004A6ED2">
        <w:rPr>
          <w:rFonts w:ascii="Courier New" w:eastAsia="Times New Roman" w:hAnsi="Courier New" w:cs="Courier New"/>
          <w:color w:val="000000"/>
          <w:sz w:val="20"/>
          <w:szCs w:val="20"/>
          <w:lang w:eastAsia="fr-FR"/>
        </w:rPr>
        <w:t>literature</w:t>
      </w:r>
      <w:proofErr w:type="spellEnd"/>
      <w:r w:rsidRPr="004A6ED2">
        <w:rPr>
          <w:rFonts w:ascii="Courier New" w:eastAsia="Times New Roman" w:hAnsi="Courier New" w:cs="Courier New"/>
          <w:color w:val="000000"/>
          <w:sz w:val="20"/>
          <w:szCs w:val="20"/>
          <w:lang w:eastAsia="fr-FR"/>
        </w:rPr>
        <w:t xml:space="preserve"> and to </w:t>
      </w:r>
      <w:proofErr w:type="spellStart"/>
      <w:r w:rsidRPr="004A6ED2">
        <w:rPr>
          <w:rFonts w:ascii="Courier New" w:eastAsia="Times New Roman" w:hAnsi="Courier New" w:cs="Courier New"/>
          <w:color w:val="000000"/>
          <w:sz w:val="20"/>
          <w:szCs w:val="20"/>
          <w:lang w:eastAsia="fr-FR"/>
        </w:rPr>
        <w:t>identify</w:t>
      </w:r>
      <w:proofErr w:type="spellEnd"/>
      <w:r w:rsidRPr="004A6ED2">
        <w:rPr>
          <w:rFonts w:ascii="Courier New" w:eastAsia="Times New Roman" w:hAnsi="Courier New" w:cs="Courier New"/>
          <w:color w:val="000000"/>
          <w:sz w:val="20"/>
          <w:szCs w:val="20"/>
          <w:lang w:eastAsia="fr-FR"/>
        </w:rPr>
        <w:t xml:space="preserve"> </w:t>
      </w:r>
      <w:proofErr w:type="spellStart"/>
      <w:r w:rsidRPr="004A6ED2">
        <w:rPr>
          <w:rFonts w:ascii="Courier New" w:eastAsia="Times New Roman" w:hAnsi="Courier New" w:cs="Courier New"/>
          <w:color w:val="000000"/>
          <w:sz w:val="20"/>
          <w:szCs w:val="20"/>
          <w:lang w:eastAsia="fr-FR"/>
        </w:rPr>
        <w:t>some</w:t>
      </w:r>
      <w:proofErr w:type="spellEnd"/>
      <w:r w:rsidRPr="004A6ED2">
        <w:rPr>
          <w:rFonts w:ascii="Courier New" w:eastAsia="Times New Roman" w:hAnsi="Courier New" w:cs="Courier New"/>
          <w:color w:val="000000"/>
          <w:sz w:val="20"/>
          <w:szCs w:val="20"/>
          <w:lang w:eastAsia="fr-FR"/>
        </w:rPr>
        <w:t xml:space="preserve"> </w:t>
      </w:r>
      <w:proofErr w:type="spellStart"/>
      <w:r w:rsidRPr="004A6ED2">
        <w:rPr>
          <w:rFonts w:ascii="Courier New" w:eastAsia="Times New Roman" w:hAnsi="Courier New" w:cs="Courier New"/>
          <w:color w:val="000000"/>
          <w:sz w:val="20"/>
          <w:szCs w:val="20"/>
          <w:lang w:eastAsia="fr-FR"/>
        </w:rPr>
        <w:t>others</w:t>
      </w:r>
      <w:proofErr w:type="spellEnd"/>
      <w:r w:rsidRPr="004A6ED2">
        <w:rPr>
          <w:rFonts w:ascii="Courier New" w:eastAsia="Times New Roman" w:hAnsi="Courier New" w:cs="Courier New"/>
          <w:color w:val="000000"/>
          <w:sz w:val="20"/>
          <w:szCs w:val="20"/>
          <w:lang w:eastAsia="fr-FR"/>
        </w:rPr>
        <w:t xml:space="preserve">. </w:t>
      </w:r>
      <w:proofErr w:type="spellStart"/>
      <w:r w:rsidRPr="004A6ED2">
        <w:rPr>
          <w:rFonts w:ascii="Courier New" w:eastAsia="Times New Roman" w:hAnsi="Courier New" w:cs="Courier New"/>
          <w:color w:val="000000"/>
          <w:sz w:val="20"/>
          <w:szCs w:val="20"/>
          <w:lang w:eastAsia="fr-FR"/>
        </w:rPr>
        <w:t>We</w:t>
      </w:r>
      <w:proofErr w:type="spellEnd"/>
      <w:r w:rsidRPr="004A6ED2">
        <w:rPr>
          <w:rFonts w:ascii="Courier New" w:eastAsia="Times New Roman" w:hAnsi="Courier New" w:cs="Courier New"/>
          <w:color w:val="000000"/>
          <w:sz w:val="20"/>
          <w:szCs w:val="20"/>
          <w:lang w:eastAsia="fr-FR"/>
        </w:rPr>
        <w:t xml:space="preserve"> have </w:t>
      </w:r>
      <w:proofErr w:type="spellStart"/>
      <w:r w:rsidRPr="004A6ED2">
        <w:rPr>
          <w:rFonts w:ascii="Courier New" w:eastAsia="Times New Roman" w:hAnsi="Courier New" w:cs="Courier New"/>
          <w:color w:val="000000"/>
          <w:sz w:val="20"/>
          <w:szCs w:val="20"/>
          <w:lang w:eastAsia="fr-FR"/>
        </w:rPr>
        <w:t>also</w:t>
      </w:r>
      <w:proofErr w:type="spellEnd"/>
      <w:r w:rsidRPr="004A6ED2">
        <w:rPr>
          <w:rFonts w:ascii="Courier New" w:eastAsia="Times New Roman" w:hAnsi="Courier New" w:cs="Courier New"/>
          <w:color w:val="000000"/>
          <w:sz w:val="20"/>
          <w:szCs w:val="20"/>
          <w:lang w:eastAsia="fr-FR"/>
        </w:rPr>
        <w:t xml:space="preserve"> </w:t>
      </w:r>
      <w:proofErr w:type="spellStart"/>
      <w:r w:rsidRPr="004A6ED2">
        <w:rPr>
          <w:rFonts w:ascii="Courier New" w:eastAsia="Times New Roman" w:hAnsi="Courier New" w:cs="Courier New"/>
          <w:color w:val="000000"/>
          <w:sz w:val="20"/>
          <w:szCs w:val="20"/>
          <w:lang w:eastAsia="fr-FR"/>
        </w:rPr>
        <w:t>estimated</w:t>
      </w:r>
      <w:proofErr w:type="spellEnd"/>
      <w:r w:rsidRPr="004A6ED2">
        <w:rPr>
          <w:rFonts w:ascii="Courier New" w:eastAsia="Times New Roman" w:hAnsi="Courier New" w:cs="Courier New"/>
          <w:color w:val="000000"/>
          <w:sz w:val="20"/>
          <w:szCs w:val="20"/>
          <w:lang w:eastAsia="fr-FR"/>
        </w:rPr>
        <w:t xml:space="preserve"> the business cycle </w:t>
      </w:r>
      <w:proofErr w:type="spellStart"/>
      <w:r w:rsidRPr="004A6ED2">
        <w:rPr>
          <w:rFonts w:ascii="Courier New" w:eastAsia="Times New Roman" w:hAnsi="Courier New" w:cs="Courier New"/>
          <w:color w:val="000000"/>
          <w:sz w:val="20"/>
          <w:szCs w:val="20"/>
          <w:lang w:eastAsia="fr-FR"/>
        </w:rPr>
        <w:t>between</w:t>
      </w:r>
      <w:proofErr w:type="spellEnd"/>
      <w:r w:rsidRPr="004A6ED2">
        <w:rPr>
          <w:rFonts w:ascii="Courier New" w:eastAsia="Times New Roman" w:hAnsi="Courier New" w:cs="Courier New"/>
          <w:color w:val="000000"/>
          <w:sz w:val="20"/>
          <w:szCs w:val="20"/>
          <w:lang w:eastAsia="fr-FR"/>
        </w:rPr>
        <w:t xml:space="preserve"> 2006 and 2014, </w:t>
      </w:r>
      <w:proofErr w:type="spellStart"/>
      <w:r w:rsidRPr="004A6ED2">
        <w:rPr>
          <w:rFonts w:ascii="Courier New" w:eastAsia="Times New Roman" w:hAnsi="Courier New" w:cs="Courier New"/>
          <w:color w:val="000000"/>
          <w:sz w:val="20"/>
          <w:szCs w:val="20"/>
          <w:lang w:eastAsia="fr-FR"/>
        </w:rPr>
        <w:t>which</w:t>
      </w:r>
      <w:proofErr w:type="spellEnd"/>
      <w:r w:rsidRPr="004A6ED2">
        <w:rPr>
          <w:rFonts w:ascii="Courier New" w:eastAsia="Times New Roman" w:hAnsi="Courier New" w:cs="Courier New"/>
          <w:color w:val="000000"/>
          <w:sz w:val="20"/>
          <w:szCs w:val="20"/>
          <w:lang w:eastAsia="fr-FR"/>
        </w:rPr>
        <w:t xml:space="preserve"> manages to capture the crises of 2008 and 2012.</w:t>
      </w:r>
    </w:p>
    <w:p w14:paraId="4D5BDB38" w14:textId="02DE01AA" w:rsidR="004A6ED2" w:rsidRPr="004A6ED2" w:rsidRDefault="004A6ED2" w:rsidP="004A6ED2">
      <w:pPr>
        <w:pStyle w:val="Paragraphedeliste"/>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fr-FR"/>
        </w:rPr>
      </w:pPr>
      <w:r w:rsidRPr="004A6ED2">
        <w:rPr>
          <w:rFonts w:ascii="Courier New" w:eastAsia="Times New Roman" w:hAnsi="Courier New" w:cs="Courier New"/>
          <w:color w:val="000000"/>
          <w:sz w:val="20"/>
          <w:szCs w:val="20"/>
          <w:lang w:eastAsia="fr-FR"/>
        </w:rPr>
        <w:t xml:space="preserve">Design of a cash-flow model </w:t>
      </w:r>
      <w:proofErr w:type="spellStart"/>
      <w:r w:rsidRPr="004A6ED2">
        <w:rPr>
          <w:rFonts w:ascii="Courier New" w:eastAsia="Times New Roman" w:hAnsi="Courier New" w:cs="Courier New"/>
          <w:color w:val="000000"/>
          <w:sz w:val="20"/>
          <w:szCs w:val="20"/>
          <w:lang w:eastAsia="fr-FR"/>
        </w:rPr>
        <w:t>that</w:t>
      </w:r>
      <w:proofErr w:type="spellEnd"/>
      <w:r w:rsidRPr="004A6ED2">
        <w:rPr>
          <w:rFonts w:ascii="Courier New" w:eastAsia="Times New Roman" w:hAnsi="Courier New" w:cs="Courier New"/>
          <w:color w:val="000000"/>
          <w:sz w:val="20"/>
          <w:szCs w:val="20"/>
          <w:lang w:eastAsia="fr-FR"/>
        </w:rPr>
        <w:t xml:space="preserve"> </w:t>
      </w:r>
      <w:proofErr w:type="spellStart"/>
      <w:r w:rsidRPr="004A6ED2">
        <w:rPr>
          <w:rFonts w:ascii="Courier New" w:eastAsia="Times New Roman" w:hAnsi="Courier New" w:cs="Courier New"/>
          <w:color w:val="000000"/>
          <w:sz w:val="20"/>
          <w:szCs w:val="20"/>
          <w:lang w:eastAsia="fr-FR"/>
        </w:rPr>
        <w:t>considers</w:t>
      </w:r>
      <w:proofErr w:type="spellEnd"/>
      <w:r w:rsidRPr="004A6ED2">
        <w:rPr>
          <w:rFonts w:ascii="Courier New" w:eastAsia="Times New Roman" w:hAnsi="Courier New" w:cs="Courier New"/>
          <w:color w:val="000000"/>
          <w:sz w:val="20"/>
          <w:szCs w:val="20"/>
          <w:lang w:eastAsia="fr-FR"/>
        </w:rPr>
        <w:t xml:space="preserve"> the changes in </w:t>
      </w:r>
      <w:proofErr w:type="spellStart"/>
      <w:r w:rsidRPr="004A6ED2">
        <w:rPr>
          <w:rFonts w:ascii="Courier New" w:eastAsia="Times New Roman" w:hAnsi="Courier New" w:cs="Courier New"/>
          <w:color w:val="000000"/>
          <w:sz w:val="20"/>
          <w:szCs w:val="20"/>
          <w:lang w:eastAsia="fr-FR"/>
        </w:rPr>
        <w:t>borrowers</w:t>
      </w:r>
      <w:proofErr w:type="spellEnd"/>
      <w:r w:rsidRPr="004A6ED2">
        <w:rPr>
          <w:rFonts w:ascii="Courier New" w:eastAsia="Times New Roman" w:hAnsi="Courier New" w:cs="Courier New"/>
          <w:color w:val="000000"/>
          <w:sz w:val="20"/>
          <w:szCs w:val="20"/>
          <w:lang w:eastAsia="fr-FR"/>
        </w:rPr>
        <w:t xml:space="preserve">' </w:t>
      </w:r>
      <w:proofErr w:type="spellStart"/>
      <w:r w:rsidRPr="004A6ED2">
        <w:rPr>
          <w:rFonts w:ascii="Courier New" w:eastAsia="Times New Roman" w:hAnsi="Courier New" w:cs="Courier New"/>
          <w:color w:val="000000"/>
          <w:sz w:val="20"/>
          <w:szCs w:val="20"/>
          <w:lang w:eastAsia="fr-FR"/>
        </w:rPr>
        <w:t>behaviour</w:t>
      </w:r>
      <w:proofErr w:type="spellEnd"/>
      <w:r w:rsidRPr="004A6ED2">
        <w:rPr>
          <w:rFonts w:ascii="Courier New" w:eastAsia="Times New Roman" w:hAnsi="Courier New" w:cs="Courier New"/>
          <w:color w:val="000000"/>
          <w:sz w:val="20"/>
          <w:szCs w:val="20"/>
          <w:lang w:eastAsia="fr-FR"/>
        </w:rPr>
        <w:t xml:space="preserve"> </w:t>
      </w:r>
      <w:proofErr w:type="spellStart"/>
      <w:r w:rsidRPr="004A6ED2">
        <w:rPr>
          <w:rFonts w:ascii="Courier New" w:eastAsia="Times New Roman" w:hAnsi="Courier New" w:cs="Courier New"/>
          <w:color w:val="000000"/>
          <w:sz w:val="20"/>
          <w:szCs w:val="20"/>
          <w:lang w:eastAsia="fr-FR"/>
        </w:rPr>
        <w:t>under</w:t>
      </w:r>
      <w:proofErr w:type="spellEnd"/>
      <w:r w:rsidRPr="004A6ED2">
        <w:rPr>
          <w:rFonts w:ascii="Courier New" w:eastAsia="Times New Roman" w:hAnsi="Courier New" w:cs="Courier New"/>
          <w:color w:val="000000"/>
          <w:sz w:val="20"/>
          <w:szCs w:val="20"/>
          <w:lang w:eastAsia="fr-FR"/>
        </w:rPr>
        <w:t xml:space="preserve"> the influence of </w:t>
      </w:r>
      <w:proofErr w:type="spellStart"/>
      <w:r w:rsidRPr="004A6ED2">
        <w:rPr>
          <w:rFonts w:ascii="Courier New" w:eastAsia="Times New Roman" w:hAnsi="Courier New" w:cs="Courier New"/>
          <w:color w:val="000000"/>
          <w:sz w:val="20"/>
          <w:szCs w:val="20"/>
          <w:lang w:eastAsia="fr-FR"/>
        </w:rPr>
        <w:t>their</w:t>
      </w:r>
      <w:proofErr w:type="spellEnd"/>
      <w:r w:rsidRPr="004A6ED2">
        <w:rPr>
          <w:rFonts w:ascii="Courier New" w:eastAsia="Times New Roman" w:hAnsi="Courier New" w:cs="Courier New"/>
          <w:color w:val="000000"/>
          <w:sz w:val="20"/>
          <w:szCs w:val="20"/>
          <w:lang w:eastAsia="fr-FR"/>
        </w:rPr>
        <w:t xml:space="preserve"> micro and </w:t>
      </w:r>
      <w:proofErr w:type="spellStart"/>
      <w:r w:rsidRPr="004A6ED2">
        <w:rPr>
          <w:rFonts w:ascii="Courier New" w:eastAsia="Times New Roman" w:hAnsi="Courier New" w:cs="Courier New"/>
          <w:color w:val="000000"/>
          <w:sz w:val="20"/>
          <w:szCs w:val="20"/>
          <w:lang w:eastAsia="fr-FR"/>
        </w:rPr>
        <w:t>macroeconomic</w:t>
      </w:r>
      <w:proofErr w:type="spellEnd"/>
      <w:r w:rsidRPr="004A6ED2">
        <w:rPr>
          <w:rFonts w:ascii="Courier New" w:eastAsia="Times New Roman" w:hAnsi="Courier New" w:cs="Courier New"/>
          <w:color w:val="000000"/>
          <w:sz w:val="20"/>
          <w:szCs w:val="20"/>
          <w:lang w:eastAsia="fr-FR"/>
        </w:rPr>
        <w:t xml:space="preserve"> </w:t>
      </w:r>
      <w:proofErr w:type="spellStart"/>
      <w:r w:rsidRPr="004A6ED2">
        <w:rPr>
          <w:rFonts w:ascii="Courier New" w:eastAsia="Times New Roman" w:hAnsi="Courier New" w:cs="Courier New"/>
          <w:color w:val="000000"/>
          <w:sz w:val="20"/>
          <w:szCs w:val="20"/>
          <w:lang w:eastAsia="fr-FR"/>
        </w:rPr>
        <w:t>environments</w:t>
      </w:r>
      <w:proofErr w:type="spellEnd"/>
      <w:r w:rsidRPr="004A6ED2">
        <w:rPr>
          <w:rFonts w:ascii="Courier New" w:eastAsia="Times New Roman" w:hAnsi="Courier New" w:cs="Courier New"/>
          <w:color w:val="000000"/>
          <w:sz w:val="20"/>
          <w:szCs w:val="20"/>
          <w:lang w:eastAsia="fr-FR"/>
        </w:rPr>
        <w:t xml:space="preserve">. </w:t>
      </w:r>
      <w:proofErr w:type="spellStart"/>
      <w:r w:rsidRPr="004A6ED2">
        <w:rPr>
          <w:rFonts w:ascii="Courier New" w:eastAsia="Times New Roman" w:hAnsi="Courier New" w:cs="Courier New"/>
          <w:color w:val="000000"/>
          <w:sz w:val="20"/>
          <w:szCs w:val="20"/>
          <w:lang w:eastAsia="fr-FR"/>
        </w:rPr>
        <w:t>We</w:t>
      </w:r>
      <w:proofErr w:type="spellEnd"/>
      <w:r w:rsidRPr="004A6ED2">
        <w:rPr>
          <w:rFonts w:ascii="Courier New" w:eastAsia="Times New Roman" w:hAnsi="Courier New" w:cs="Courier New"/>
          <w:color w:val="000000"/>
          <w:sz w:val="20"/>
          <w:szCs w:val="20"/>
          <w:lang w:eastAsia="fr-FR"/>
        </w:rPr>
        <w:t xml:space="preserve"> </w:t>
      </w:r>
      <w:proofErr w:type="spellStart"/>
      <w:r w:rsidRPr="004A6ED2">
        <w:rPr>
          <w:rFonts w:ascii="Courier New" w:eastAsia="Times New Roman" w:hAnsi="Courier New" w:cs="Courier New"/>
          <w:color w:val="000000"/>
          <w:sz w:val="20"/>
          <w:szCs w:val="20"/>
          <w:lang w:eastAsia="fr-FR"/>
        </w:rPr>
        <w:t>prove</w:t>
      </w:r>
      <w:proofErr w:type="spellEnd"/>
      <w:r w:rsidRPr="004A6ED2">
        <w:rPr>
          <w:rFonts w:ascii="Courier New" w:eastAsia="Times New Roman" w:hAnsi="Courier New" w:cs="Courier New"/>
          <w:color w:val="000000"/>
          <w:sz w:val="20"/>
          <w:szCs w:val="20"/>
          <w:lang w:eastAsia="fr-FR"/>
        </w:rPr>
        <w:t xml:space="preserve"> the influence of the </w:t>
      </w:r>
      <w:proofErr w:type="spellStart"/>
      <w:r w:rsidRPr="004A6ED2">
        <w:rPr>
          <w:rFonts w:ascii="Courier New" w:eastAsia="Times New Roman" w:hAnsi="Courier New" w:cs="Courier New"/>
          <w:color w:val="000000"/>
          <w:sz w:val="20"/>
          <w:szCs w:val="20"/>
          <w:lang w:eastAsia="fr-FR"/>
        </w:rPr>
        <w:t>credit</w:t>
      </w:r>
      <w:proofErr w:type="spellEnd"/>
      <w:r w:rsidRPr="004A6ED2">
        <w:rPr>
          <w:rFonts w:ascii="Courier New" w:eastAsia="Times New Roman" w:hAnsi="Courier New" w:cs="Courier New"/>
          <w:color w:val="000000"/>
          <w:sz w:val="20"/>
          <w:szCs w:val="20"/>
          <w:lang w:eastAsia="fr-FR"/>
        </w:rPr>
        <w:t xml:space="preserve"> ratings, business cycle, </w:t>
      </w:r>
      <w:proofErr w:type="spellStart"/>
      <w:r w:rsidRPr="004A6ED2">
        <w:rPr>
          <w:rFonts w:ascii="Courier New" w:eastAsia="Times New Roman" w:hAnsi="Courier New" w:cs="Courier New"/>
          <w:color w:val="000000"/>
          <w:sz w:val="20"/>
          <w:szCs w:val="20"/>
          <w:lang w:eastAsia="fr-FR"/>
        </w:rPr>
        <w:t>estimated</w:t>
      </w:r>
      <w:proofErr w:type="spellEnd"/>
      <w:r w:rsidRPr="004A6ED2">
        <w:rPr>
          <w:rFonts w:ascii="Courier New" w:eastAsia="Times New Roman" w:hAnsi="Courier New" w:cs="Courier New"/>
          <w:color w:val="000000"/>
          <w:sz w:val="20"/>
          <w:szCs w:val="20"/>
          <w:lang w:eastAsia="fr-FR"/>
        </w:rPr>
        <w:t xml:space="preserve"> </w:t>
      </w:r>
      <w:proofErr w:type="spellStart"/>
      <w:r w:rsidRPr="004A6ED2">
        <w:rPr>
          <w:rFonts w:ascii="Courier New" w:eastAsia="Times New Roman" w:hAnsi="Courier New" w:cs="Courier New"/>
          <w:color w:val="000000"/>
          <w:sz w:val="20"/>
          <w:szCs w:val="20"/>
          <w:lang w:eastAsia="fr-FR"/>
        </w:rPr>
        <w:t>recovery</w:t>
      </w:r>
      <w:proofErr w:type="spellEnd"/>
      <w:r w:rsidRPr="004A6ED2">
        <w:rPr>
          <w:rFonts w:ascii="Courier New" w:eastAsia="Times New Roman" w:hAnsi="Courier New" w:cs="Courier New"/>
          <w:color w:val="000000"/>
          <w:sz w:val="20"/>
          <w:szCs w:val="20"/>
          <w:lang w:eastAsia="fr-FR"/>
        </w:rPr>
        <w:t xml:space="preserve"> rates and short-</w:t>
      </w:r>
      <w:proofErr w:type="spellStart"/>
      <w:r w:rsidRPr="004A6ED2">
        <w:rPr>
          <w:rFonts w:ascii="Courier New" w:eastAsia="Times New Roman" w:hAnsi="Courier New" w:cs="Courier New"/>
          <w:color w:val="000000"/>
          <w:sz w:val="20"/>
          <w:szCs w:val="20"/>
          <w:lang w:eastAsia="fr-FR"/>
        </w:rPr>
        <w:t>term</w:t>
      </w:r>
      <w:proofErr w:type="spellEnd"/>
      <w:r w:rsidRPr="004A6ED2">
        <w:rPr>
          <w:rFonts w:ascii="Courier New" w:eastAsia="Times New Roman" w:hAnsi="Courier New" w:cs="Courier New"/>
          <w:color w:val="000000"/>
          <w:sz w:val="20"/>
          <w:szCs w:val="20"/>
          <w:lang w:eastAsia="fr-FR"/>
        </w:rPr>
        <w:t xml:space="preserve"> </w:t>
      </w:r>
      <w:proofErr w:type="spellStart"/>
      <w:r w:rsidRPr="004A6ED2">
        <w:rPr>
          <w:rFonts w:ascii="Courier New" w:eastAsia="Times New Roman" w:hAnsi="Courier New" w:cs="Courier New"/>
          <w:color w:val="000000"/>
          <w:sz w:val="20"/>
          <w:szCs w:val="20"/>
          <w:lang w:eastAsia="fr-FR"/>
        </w:rPr>
        <w:t>interest</w:t>
      </w:r>
      <w:proofErr w:type="spellEnd"/>
      <w:r w:rsidRPr="004A6ED2">
        <w:rPr>
          <w:rFonts w:ascii="Courier New" w:eastAsia="Times New Roman" w:hAnsi="Courier New" w:cs="Courier New"/>
          <w:color w:val="000000"/>
          <w:sz w:val="20"/>
          <w:szCs w:val="20"/>
          <w:lang w:eastAsia="fr-FR"/>
        </w:rPr>
        <w:t xml:space="preserve"> rates on the </w:t>
      </w:r>
      <w:proofErr w:type="spellStart"/>
      <w:r w:rsidRPr="004A6ED2">
        <w:rPr>
          <w:rFonts w:ascii="Courier New" w:eastAsia="Times New Roman" w:hAnsi="Courier New" w:cs="Courier New"/>
          <w:color w:val="000000"/>
          <w:sz w:val="20"/>
          <w:szCs w:val="20"/>
          <w:lang w:eastAsia="fr-FR"/>
        </w:rPr>
        <w:t>utilization</w:t>
      </w:r>
      <w:proofErr w:type="spellEnd"/>
      <w:r w:rsidRPr="004A6ED2">
        <w:rPr>
          <w:rFonts w:ascii="Courier New" w:eastAsia="Times New Roman" w:hAnsi="Courier New" w:cs="Courier New"/>
          <w:color w:val="000000"/>
          <w:sz w:val="20"/>
          <w:szCs w:val="20"/>
          <w:lang w:eastAsia="fr-FR"/>
        </w:rPr>
        <w:t xml:space="preserve"> rates of a </w:t>
      </w:r>
      <w:proofErr w:type="spellStart"/>
      <w:r w:rsidRPr="004A6ED2">
        <w:rPr>
          <w:rFonts w:ascii="Courier New" w:eastAsia="Times New Roman" w:hAnsi="Courier New" w:cs="Courier New"/>
          <w:color w:val="000000"/>
          <w:sz w:val="20"/>
          <w:szCs w:val="20"/>
          <w:lang w:eastAsia="fr-FR"/>
        </w:rPr>
        <w:t>credit</w:t>
      </w:r>
      <w:proofErr w:type="spellEnd"/>
      <w:r w:rsidRPr="004A6ED2">
        <w:rPr>
          <w:rFonts w:ascii="Courier New" w:eastAsia="Times New Roman" w:hAnsi="Courier New" w:cs="Courier New"/>
          <w:color w:val="000000"/>
          <w:sz w:val="20"/>
          <w:szCs w:val="20"/>
          <w:lang w:eastAsia="fr-FR"/>
        </w:rPr>
        <w:t xml:space="preserve"> line. This model </w:t>
      </w:r>
      <w:proofErr w:type="spellStart"/>
      <w:r w:rsidRPr="004A6ED2">
        <w:rPr>
          <w:rFonts w:ascii="Courier New" w:eastAsia="Times New Roman" w:hAnsi="Courier New" w:cs="Courier New"/>
          <w:color w:val="000000"/>
          <w:sz w:val="20"/>
          <w:szCs w:val="20"/>
          <w:lang w:eastAsia="fr-FR"/>
        </w:rPr>
        <w:t>also</w:t>
      </w:r>
      <w:proofErr w:type="spellEnd"/>
      <w:r w:rsidRPr="004A6ED2">
        <w:rPr>
          <w:rFonts w:ascii="Courier New" w:eastAsia="Times New Roman" w:hAnsi="Courier New" w:cs="Courier New"/>
          <w:color w:val="000000"/>
          <w:sz w:val="20"/>
          <w:szCs w:val="20"/>
          <w:lang w:eastAsia="fr-FR"/>
        </w:rPr>
        <w:t xml:space="preserve"> </w:t>
      </w:r>
      <w:proofErr w:type="spellStart"/>
      <w:r w:rsidRPr="004A6ED2">
        <w:rPr>
          <w:rFonts w:ascii="Courier New" w:eastAsia="Times New Roman" w:hAnsi="Courier New" w:cs="Courier New"/>
          <w:color w:val="000000"/>
          <w:sz w:val="20"/>
          <w:szCs w:val="20"/>
          <w:lang w:eastAsia="fr-FR"/>
        </w:rPr>
        <w:t>provides</w:t>
      </w:r>
      <w:proofErr w:type="spellEnd"/>
      <w:r w:rsidRPr="004A6ED2">
        <w:rPr>
          <w:rFonts w:ascii="Courier New" w:eastAsia="Times New Roman" w:hAnsi="Courier New" w:cs="Courier New"/>
          <w:color w:val="000000"/>
          <w:sz w:val="20"/>
          <w:szCs w:val="20"/>
          <w:lang w:eastAsia="fr-FR"/>
        </w:rPr>
        <w:t xml:space="preserve"> </w:t>
      </w:r>
      <w:proofErr w:type="spellStart"/>
      <w:r w:rsidRPr="004A6ED2">
        <w:rPr>
          <w:rFonts w:ascii="Courier New" w:eastAsia="Times New Roman" w:hAnsi="Courier New" w:cs="Courier New"/>
          <w:color w:val="000000"/>
          <w:sz w:val="20"/>
          <w:szCs w:val="20"/>
          <w:lang w:eastAsia="fr-FR"/>
        </w:rPr>
        <w:t>risk</w:t>
      </w:r>
      <w:proofErr w:type="spellEnd"/>
      <w:r w:rsidRPr="004A6ED2">
        <w:rPr>
          <w:rFonts w:ascii="Courier New" w:eastAsia="Times New Roman" w:hAnsi="Courier New" w:cs="Courier New"/>
          <w:color w:val="000000"/>
          <w:sz w:val="20"/>
          <w:szCs w:val="20"/>
          <w:lang w:eastAsia="fr-FR"/>
        </w:rPr>
        <w:t xml:space="preserve"> </w:t>
      </w:r>
      <w:proofErr w:type="spellStart"/>
      <w:r w:rsidRPr="004A6ED2">
        <w:rPr>
          <w:rFonts w:ascii="Courier New" w:eastAsia="Times New Roman" w:hAnsi="Courier New" w:cs="Courier New"/>
          <w:color w:val="000000"/>
          <w:sz w:val="20"/>
          <w:szCs w:val="20"/>
          <w:lang w:eastAsia="fr-FR"/>
        </w:rPr>
        <w:t>measures</w:t>
      </w:r>
      <w:proofErr w:type="spellEnd"/>
      <w:r w:rsidRPr="004A6ED2">
        <w:rPr>
          <w:rFonts w:ascii="Courier New" w:eastAsia="Times New Roman" w:hAnsi="Courier New" w:cs="Courier New"/>
          <w:color w:val="000000"/>
          <w:sz w:val="20"/>
          <w:szCs w:val="20"/>
          <w:lang w:eastAsia="fr-FR"/>
        </w:rPr>
        <w:t xml:space="preserve"> </w:t>
      </w:r>
      <w:proofErr w:type="spellStart"/>
      <w:r w:rsidRPr="004A6ED2">
        <w:rPr>
          <w:rFonts w:ascii="Courier New" w:eastAsia="Times New Roman" w:hAnsi="Courier New" w:cs="Courier New"/>
          <w:color w:val="000000"/>
          <w:sz w:val="20"/>
          <w:szCs w:val="20"/>
          <w:lang w:eastAsia="fr-FR"/>
        </w:rPr>
        <w:t>such</w:t>
      </w:r>
      <w:proofErr w:type="spellEnd"/>
      <w:r w:rsidRPr="004A6ED2">
        <w:rPr>
          <w:rFonts w:ascii="Courier New" w:eastAsia="Times New Roman" w:hAnsi="Courier New" w:cs="Courier New"/>
          <w:color w:val="000000"/>
          <w:sz w:val="20"/>
          <w:szCs w:val="20"/>
          <w:lang w:eastAsia="fr-FR"/>
        </w:rPr>
        <w:t xml:space="preserve"> as </w:t>
      </w:r>
      <w:proofErr w:type="spellStart"/>
      <w:r w:rsidRPr="004A6ED2">
        <w:rPr>
          <w:rFonts w:ascii="Courier New" w:eastAsia="Times New Roman" w:hAnsi="Courier New" w:cs="Courier New"/>
          <w:color w:val="000000"/>
          <w:sz w:val="20"/>
          <w:szCs w:val="20"/>
          <w:lang w:eastAsia="fr-FR"/>
        </w:rPr>
        <w:t>Cash Flow</w:t>
      </w:r>
      <w:proofErr w:type="spellEnd"/>
      <w:r w:rsidRPr="004A6ED2">
        <w:rPr>
          <w:rFonts w:ascii="Courier New" w:eastAsia="Times New Roman" w:hAnsi="Courier New" w:cs="Courier New"/>
          <w:color w:val="000000"/>
          <w:sz w:val="20"/>
          <w:szCs w:val="20"/>
          <w:lang w:eastAsia="fr-FR"/>
        </w:rPr>
        <w:t xml:space="preserve">-at-Risk and </w:t>
      </w:r>
      <w:proofErr w:type="spellStart"/>
      <w:r w:rsidRPr="004A6ED2">
        <w:rPr>
          <w:rFonts w:ascii="Courier New" w:eastAsia="Times New Roman" w:hAnsi="Courier New" w:cs="Courier New"/>
          <w:color w:val="000000"/>
          <w:sz w:val="20"/>
          <w:szCs w:val="20"/>
          <w:lang w:eastAsia="fr-FR"/>
        </w:rPr>
        <w:t>Stressed</w:t>
      </w:r>
      <w:proofErr w:type="spellEnd"/>
      <w:r w:rsidRPr="004A6ED2">
        <w:rPr>
          <w:rFonts w:ascii="Courier New" w:eastAsia="Times New Roman" w:hAnsi="Courier New" w:cs="Courier New"/>
          <w:color w:val="000000"/>
          <w:sz w:val="20"/>
          <w:szCs w:val="20"/>
          <w:lang w:eastAsia="fr-FR"/>
        </w:rPr>
        <w:t xml:space="preserve"> </w:t>
      </w:r>
      <w:proofErr w:type="spellStart"/>
      <w:r w:rsidRPr="004A6ED2">
        <w:rPr>
          <w:rFonts w:ascii="Courier New" w:eastAsia="Times New Roman" w:hAnsi="Courier New" w:cs="Courier New"/>
          <w:color w:val="000000"/>
          <w:sz w:val="20"/>
          <w:szCs w:val="20"/>
          <w:lang w:eastAsia="fr-FR"/>
        </w:rPr>
        <w:t>Cash Flow</w:t>
      </w:r>
      <w:proofErr w:type="spellEnd"/>
      <w:r w:rsidRPr="004A6ED2">
        <w:rPr>
          <w:rFonts w:ascii="Courier New" w:eastAsia="Times New Roman" w:hAnsi="Courier New" w:cs="Courier New"/>
          <w:color w:val="000000"/>
          <w:sz w:val="20"/>
          <w:szCs w:val="20"/>
          <w:lang w:eastAsia="fr-FR"/>
        </w:rPr>
        <w:t xml:space="preserve">-at-Risk on </w:t>
      </w:r>
      <w:proofErr w:type="spellStart"/>
      <w:r w:rsidRPr="004A6ED2">
        <w:rPr>
          <w:rFonts w:ascii="Courier New" w:eastAsia="Times New Roman" w:hAnsi="Courier New" w:cs="Courier New"/>
          <w:color w:val="000000"/>
          <w:sz w:val="20"/>
          <w:szCs w:val="20"/>
          <w:lang w:eastAsia="fr-FR"/>
        </w:rPr>
        <w:t>credit</w:t>
      </w:r>
      <w:proofErr w:type="spellEnd"/>
      <w:r w:rsidRPr="004A6ED2">
        <w:rPr>
          <w:rFonts w:ascii="Courier New" w:eastAsia="Times New Roman" w:hAnsi="Courier New" w:cs="Courier New"/>
          <w:color w:val="000000"/>
          <w:sz w:val="20"/>
          <w:szCs w:val="20"/>
          <w:lang w:eastAsia="fr-FR"/>
        </w:rPr>
        <w:t xml:space="preserve"> portfolio </w:t>
      </w:r>
      <w:proofErr w:type="spellStart"/>
      <w:r w:rsidRPr="004A6ED2">
        <w:rPr>
          <w:rFonts w:ascii="Courier New" w:eastAsia="Times New Roman" w:hAnsi="Courier New" w:cs="Courier New"/>
          <w:color w:val="000000"/>
          <w:sz w:val="20"/>
          <w:szCs w:val="20"/>
          <w:lang w:eastAsia="fr-FR"/>
        </w:rPr>
        <w:t>using</w:t>
      </w:r>
      <w:proofErr w:type="spellEnd"/>
      <w:r w:rsidRPr="004A6ED2">
        <w:rPr>
          <w:rFonts w:ascii="Courier New" w:eastAsia="Times New Roman" w:hAnsi="Courier New" w:cs="Courier New"/>
          <w:color w:val="000000"/>
          <w:sz w:val="20"/>
          <w:szCs w:val="20"/>
          <w:lang w:eastAsia="fr-FR"/>
        </w:rPr>
        <w:t xml:space="preserve"> Monte Carlo simulations.</w:t>
      </w:r>
    </w:p>
    <w:p w14:paraId="783B434A" w14:textId="44206E80" w:rsidR="004A6ED2" w:rsidRPr="004A6ED2" w:rsidRDefault="004A6ED2" w:rsidP="004A6ED2">
      <w:pPr>
        <w:pStyle w:val="Paragraphedeliste"/>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fr-FR"/>
        </w:rPr>
      </w:pPr>
      <w:r w:rsidRPr="004A6ED2">
        <w:rPr>
          <w:rFonts w:ascii="Courier New" w:eastAsia="Times New Roman" w:hAnsi="Courier New" w:cs="Courier New"/>
          <w:color w:val="000000"/>
          <w:sz w:val="20"/>
          <w:szCs w:val="20"/>
          <w:lang w:eastAsia="fr-FR"/>
        </w:rPr>
        <w:t xml:space="preserve">Discussion on the </w:t>
      </w:r>
      <w:proofErr w:type="spellStart"/>
      <w:r w:rsidRPr="004A6ED2">
        <w:rPr>
          <w:rFonts w:ascii="Courier New" w:eastAsia="Times New Roman" w:hAnsi="Courier New" w:cs="Courier New"/>
          <w:color w:val="000000"/>
          <w:sz w:val="20"/>
          <w:szCs w:val="20"/>
          <w:lang w:eastAsia="fr-FR"/>
        </w:rPr>
        <w:t>Willingness</w:t>
      </w:r>
      <w:proofErr w:type="spellEnd"/>
      <w:r w:rsidRPr="004A6ED2">
        <w:rPr>
          <w:rFonts w:ascii="Courier New" w:eastAsia="Times New Roman" w:hAnsi="Courier New" w:cs="Courier New"/>
          <w:color w:val="000000"/>
          <w:sz w:val="20"/>
          <w:szCs w:val="20"/>
          <w:lang w:eastAsia="fr-FR"/>
        </w:rPr>
        <w:t>-to-</w:t>
      </w:r>
      <w:proofErr w:type="spellStart"/>
      <w:r w:rsidRPr="004A6ED2">
        <w:rPr>
          <w:rFonts w:ascii="Courier New" w:eastAsia="Times New Roman" w:hAnsi="Courier New" w:cs="Courier New"/>
          <w:color w:val="000000"/>
          <w:sz w:val="20"/>
          <w:szCs w:val="20"/>
          <w:lang w:eastAsia="fr-FR"/>
        </w:rPr>
        <w:t>Pay</w:t>
      </w:r>
      <w:proofErr w:type="spellEnd"/>
      <w:r w:rsidRPr="004A6ED2">
        <w:rPr>
          <w:rFonts w:ascii="Courier New" w:eastAsia="Times New Roman" w:hAnsi="Courier New" w:cs="Courier New"/>
          <w:color w:val="000000"/>
          <w:sz w:val="20"/>
          <w:szCs w:val="20"/>
          <w:lang w:eastAsia="fr-FR"/>
        </w:rPr>
        <w:t xml:space="preserve"> (WTP) of an </w:t>
      </w:r>
      <w:proofErr w:type="spellStart"/>
      <w:r w:rsidRPr="004A6ED2">
        <w:rPr>
          <w:rFonts w:ascii="Courier New" w:eastAsia="Times New Roman" w:hAnsi="Courier New" w:cs="Courier New"/>
          <w:color w:val="000000"/>
          <w:sz w:val="20"/>
          <w:szCs w:val="20"/>
          <w:lang w:eastAsia="fr-FR"/>
        </w:rPr>
        <w:t>ambiguity</w:t>
      </w:r>
      <w:proofErr w:type="spellEnd"/>
      <w:r w:rsidRPr="004A6ED2">
        <w:rPr>
          <w:rFonts w:ascii="Courier New" w:eastAsia="Times New Roman" w:hAnsi="Courier New" w:cs="Courier New"/>
          <w:color w:val="000000"/>
          <w:sz w:val="20"/>
          <w:szCs w:val="20"/>
          <w:lang w:eastAsia="fr-FR"/>
        </w:rPr>
        <w:t xml:space="preserve"> neutral </w:t>
      </w:r>
      <w:proofErr w:type="spellStart"/>
      <w:r w:rsidRPr="004A6ED2">
        <w:rPr>
          <w:rFonts w:ascii="Courier New" w:eastAsia="Times New Roman" w:hAnsi="Courier New" w:cs="Courier New"/>
          <w:color w:val="000000"/>
          <w:sz w:val="20"/>
          <w:szCs w:val="20"/>
          <w:lang w:eastAsia="fr-FR"/>
        </w:rPr>
        <w:t>decision</w:t>
      </w:r>
      <w:proofErr w:type="spellEnd"/>
      <w:r w:rsidRPr="004A6ED2">
        <w:rPr>
          <w:rFonts w:ascii="Courier New" w:eastAsia="Times New Roman" w:hAnsi="Courier New" w:cs="Courier New"/>
          <w:color w:val="000000"/>
          <w:sz w:val="20"/>
          <w:szCs w:val="20"/>
          <w:lang w:eastAsia="fr-FR"/>
        </w:rPr>
        <w:t xml:space="preserve"> maker (DM) in </w:t>
      </w:r>
      <w:proofErr w:type="spellStart"/>
      <w:r w:rsidRPr="004A6ED2">
        <w:rPr>
          <w:rFonts w:ascii="Courier New" w:eastAsia="Times New Roman" w:hAnsi="Courier New" w:cs="Courier New"/>
          <w:color w:val="000000"/>
          <w:sz w:val="20"/>
          <w:szCs w:val="20"/>
          <w:lang w:eastAsia="fr-FR"/>
        </w:rPr>
        <w:t>order</w:t>
      </w:r>
      <w:proofErr w:type="spellEnd"/>
      <w:r w:rsidRPr="004A6ED2">
        <w:rPr>
          <w:rFonts w:ascii="Courier New" w:eastAsia="Times New Roman" w:hAnsi="Courier New" w:cs="Courier New"/>
          <w:color w:val="000000"/>
          <w:sz w:val="20"/>
          <w:szCs w:val="20"/>
          <w:lang w:eastAsia="fr-FR"/>
        </w:rPr>
        <w:t xml:space="preserve"> to </w:t>
      </w:r>
      <w:proofErr w:type="spellStart"/>
      <w:r w:rsidRPr="004A6ED2">
        <w:rPr>
          <w:rFonts w:ascii="Courier New" w:eastAsia="Times New Roman" w:hAnsi="Courier New" w:cs="Courier New"/>
          <w:color w:val="000000"/>
          <w:sz w:val="20"/>
          <w:szCs w:val="20"/>
          <w:lang w:eastAsia="fr-FR"/>
        </w:rPr>
        <w:t>reduce</w:t>
      </w:r>
      <w:proofErr w:type="spellEnd"/>
      <w:r w:rsidRPr="004A6ED2">
        <w:rPr>
          <w:rFonts w:ascii="Courier New" w:eastAsia="Times New Roman" w:hAnsi="Courier New" w:cs="Courier New"/>
          <w:color w:val="000000"/>
          <w:sz w:val="20"/>
          <w:szCs w:val="20"/>
          <w:lang w:eastAsia="fr-FR"/>
        </w:rPr>
        <w:t xml:space="preserve"> the </w:t>
      </w:r>
      <w:proofErr w:type="spellStart"/>
      <w:r w:rsidRPr="004A6ED2">
        <w:rPr>
          <w:rFonts w:ascii="Courier New" w:eastAsia="Times New Roman" w:hAnsi="Courier New" w:cs="Courier New"/>
          <w:color w:val="000000"/>
          <w:sz w:val="20"/>
          <w:szCs w:val="20"/>
          <w:lang w:eastAsia="fr-FR"/>
        </w:rPr>
        <w:t>risk</w:t>
      </w:r>
      <w:proofErr w:type="spellEnd"/>
      <w:r w:rsidRPr="004A6ED2">
        <w:rPr>
          <w:rFonts w:ascii="Courier New" w:eastAsia="Times New Roman" w:hAnsi="Courier New" w:cs="Courier New"/>
          <w:color w:val="000000"/>
          <w:sz w:val="20"/>
          <w:szCs w:val="20"/>
          <w:lang w:eastAsia="fr-FR"/>
        </w:rPr>
        <w:t xml:space="preserve"> in </w:t>
      </w:r>
      <w:proofErr w:type="spellStart"/>
      <w:r w:rsidRPr="004A6ED2">
        <w:rPr>
          <w:rFonts w:ascii="Courier New" w:eastAsia="Times New Roman" w:hAnsi="Courier New" w:cs="Courier New"/>
          <w:color w:val="000000"/>
          <w:sz w:val="20"/>
          <w:szCs w:val="20"/>
          <w:lang w:eastAsia="fr-FR"/>
        </w:rPr>
        <w:t>presence</w:t>
      </w:r>
      <w:proofErr w:type="spellEnd"/>
      <w:r w:rsidRPr="004A6ED2">
        <w:rPr>
          <w:rFonts w:ascii="Courier New" w:eastAsia="Times New Roman" w:hAnsi="Courier New" w:cs="Courier New"/>
          <w:color w:val="000000"/>
          <w:sz w:val="20"/>
          <w:szCs w:val="20"/>
          <w:lang w:eastAsia="fr-FR"/>
        </w:rPr>
        <w:t xml:space="preserve"> of </w:t>
      </w:r>
      <w:proofErr w:type="spellStart"/>
      <w:r w:rsidRPr="004A6ED2">
        <w:rPr>
          <w:rFonts w:ascii="Courier New" w:eastAsia="Times New Roman" w:hAnsi="Courier New" w:cs="Courier New"/>
          <w:color w:val="000000"/>
          <w:sz w:val="20"/>
          <w:szCs w:val="20"/>
          <w:lang w:eastAsia="fr-FR"/>
        </w:rPr>
        <w:t>ambiguity</w:t>
      </w:r>
      <w:proofErr w:type="spellEnd"/>
      <w:r w:rsidRPr="004A6ED2">
        <w:rPr>
          <w:rFonts w:ascii="Courier New" w:eastAsia="Times New Roman" w:hAnsi="Courier New" w:cs="Courier New"/>
          <w:color w:val="000000"/>
          <w:sz w:val="20"/>
          <w:szCs w:val="20"/>
          <w:lang w:eastAsia="fr-FR"/>
        </w:rPr>
        <w:t xml:space="preserve"> over </w:t>
      </w:r>
      <w:proofErr w:type="spellStart"/>
      <w:r w:rsidRPr="004A6ED2">
        <w:rPr>
          <w:rFonts w:ascii="Courier New" w:eastAsia="Times New Roman" w:hAnsi="Courier New" w:cs="Courier New"/>
          <w:color w:val="000000"/>
          <w:sz w:val="20"/>
          <w:szCs w:val="20"/>
          <w:lang w:eastAsia="fr-FR"/>
        </w:rPr>
        <w:t>probabilities</w:t>
      </w:r>
      <w:proofErr w:type="spellEnd"/>
      <w:r w:rsidRPr="004A6ED2">
        <w:rPr>
          <w:rFonts w:ascii="Courier New" w:eastAsia="Times New Roman" w:hAnsi="Courier New" w:cs="Courier New"/>
          <w:color w:val="000000"/>
          <w:sz w:val="20"/>
          <w:szCs w:val="20"/>
          <w:lang w:eastAsia="fr-FR"/>
        </w:rPr>
        <w:t xml:space="preserve">. </w:t>
      </w:r>
      <w:proofErr w:type="spellStart"/>
      <w:r w:rsidRPr="004A6ED2">
        <w:rPr>
          <w:rFonts w:ascii="Courier New" w:eastAsia="Times New Roman" w:hAnsi="Courier New" w:cs="Courier New"/>
          <w:color w:val="000000"/>
          <w:sz w:val="20"/>
          <w:szCs w:val="20"/>
          <w:lang w:eastAsia="fr-FR"/>
        </w:rPr>
        <w:t>We</w:t>
      </w:r>
      <w:proofErr w:type="spellEnd"/>
      <w:r w:rsidRPr="004A6ED2">
        <w:rPr>
          <w:rFonts w:ascii="Courier New" w:eastAsia="Times New Roman" w:hAnsi="Courier New" w:cs="Courier New"/>
          <w:color w:val="000000"/>
          <w:sz w:val="20"/>
          <w:szCs w:val="20"/>
          <w:lang w:eastAsia="fr-FR"/>
        </w:rPr>
        <w:t xml:space="preserve"> show </w:t>
      </w:r>
      <w:proofErr w:type="spellStart"/>
      <w:r w:rsidRPr="004A6ED2">
        <w:rPr>
          <w:rFonts w:ascii="Courier New" w:eastAsia="Times New Roman" w:hAnsi="Courier New" w:cs="Courier New"/>
          <w:color w:val="000000"/>
          <w:sz w:val="20"/>
          <w:szCs w:val="20"/>
          <w:lang w:eastAsia="fr-FR"/>
        </w:rPr>
        <w:t>that</w:t>
      </w:r>
      <w:proofErr w:type="spellEnd"/>
      <w:r w:rsidRPr="004A6ED2">
        <w:rPr>
          <w:rFonts w:ascii="Courier New" w:eastAsia="Times New Roman" w:hAnsi="Courier New" w:cs="Courier New"/>
          <w:color w:val="000000"/>
          <w:sz w:val="20"/>
          <w:szCs w:val="20"/>
          <w:lang w:eastAsia="fr-FR"/>
        </w:rPr>
        <w:t xml:space="preserve"> the </w:t>
      </w:r>
      <w:r w:rsidRPr="004A6ED2">
        <w:rPr>
          <w:rFonts w:ascii="Courier New" w:eastAsia="Times New Roman" w:hAnsi="Courier New" w:cs="Courier New"/>
          <w:color w:val="000000"/>
          <w:sz w:val="20"/>
          <w:szCs w:val="20"/>
          <w:lang w:eastAsia="fr-FR"/>
        </w:rPr>
        <w:lastRenderedPageBreak/>
        <w:t xml:space="preserve">introduction of </w:t>
      </w:r>
      <w:proofErr w:type="spellStart"/>
      <w:r w:rsidRPr="004A6ED2">
        <w:rPr>
          <w:rFonts w:ascii="Courier New" w:eastAsia="Times New Roman" w:hAnsi="Courier New" w:cs="Courier New"/>
          <w:color w:val="000000"/>
          <w:sz w:val="20"/>
          <w:szCs w:val="20"/>
          <w:lang w:eastAsia="fr-FR"/>
        </w:rPr>
        <w:t>ambiguity</w:t>
      </w:r>
      <w:proofErr w:type="spellEnd"/>
      <w:r w:rsidRPr="004A6ED2">
        <w:rPr>
          <w:rFonts w:ascii="Courier New" w:eastAsia="Times New Roman" w:hAnsi="Courier New" w:cs="Courier New"/>
          <w:color w:val="000000"/>
          <w:sz w:val="20"/>
          <w:szCs w:val="20"/>
          <w:lang w:eastAsia="fr-FR"/>
        </w:rPr>
        <w:t xml:space="preserve"> </w:t>
      </w:r>
      <w:proofErr w:type="spellStart"/>
      <w:r w:rsidRPr="004A6ED2">
        <w:rPr>
          <w:rFonts w:ascii="Courier New" w:eastAsia="Times New Roman" w:hAnsi="Courier New" w:cs="Courier New"/>
          <w:color w:val="000000"/>
          <w:sz w:val="20"/>
          <w:szCs w:val="20"/>
          <w:lang w:eastAsia="fr-FR"/>
        </w:rPr>
        <w:t>through</w:t>
      </w:r>
      <w:proofErr w:type="spellEnd"/>
      <w:r w:rsidRPr="004A6ED2">
        <w:rPr>
          <w:rFonts w:ascii="Courier New" w:eastAsia="Times New Roman" w:hAnsi="Courier New" w:cs="Courier New"/>
          <w:color w:val="000000"/>
          <w:sz w:val="20"/>
          <w:szCs w:val="20"/>
          <w:lang w:eastAsia="fr-FR"/>
        </w:rPr>
        <w:t xml:space="preserve"> </w:t>
      </w:r>
      <w:proofErr w:type="spellStart"/>
      <w:r w:rsidRPr="004A6ED2">
        <w:rPr>
          <w:rFonts w:ascii="Courier New" w:eastAsia="Times New Roman" w:hAnsi="Courier New" w:cs="Courier New"/>
          <w:color w:val="000000"/>
          <w:sz w:val="20"/>
          <w:szCs w:val="20"/>
          <w:lang w:eastAsia="fr-FR"/>
        </w:rPr>
        <w:t>several</w:t>
      </w:r>
      <w:proofErr w:type="spellEnd"/>
      <w:r w:rsidRPr="004A6ED2">
        <w:rPr>
          <w:rFonts w:ascii="Courier New" w:eastAsia="Times New Roman" w:hAnsi="Courier New" w:cs="Courier New"/>
          <w:color w:val="000000"/>
          <w:sz w:val="20"/>
          <w:szCs w:val="20"/>
          <w:lang w:eastAsia="fr-FR"/>
        </w:rPr>
        <w:t xml:space="preserve"> </w:t>
      </w:r>
      <w:proofErr w:type="spellStart"/>
      <w:r w:rsidRPr="004A6ED2">
        <w:rPr>
          <w:rFonts w:ascii="Courier New" w:eastAsia="Times New Roman" w:hAnsi="Courier New" w:cs="Courier New"/>
          <w:color w:val="000000"/>
          <w:sz w:val="20"/>
          <w:szCs w:val="20"/>
          <w:lang w:eastAsia="fr-FR"/>
        </w:rPr>
        <w:t>ambiguity</w:t>
      </w:r>
      <w:proofErr w:type="spellEnd"/>
      <w:r w:rsidRPr="004A6ED2">
        <w:rPr>
          <w:rFonts w:ascii="Courier New" w:eastAsia="Times New Roman" w:hAnsi="Courier New" w:cs="Courier New"/>
          <w:color w:val="000000"/>
          <w:sz w:val="20"/>
          <w:szCs w:val="20"/>
          <w:lang w:eastAsia="fr-FR"/>
        </w:rPr>
        <w:t xml:space="preserve"> </w:t>
      </w:r>
      <w:proofErr w:type="gramStart"/>
      <w:r w:rsidRPr="004A6ED2">
        <w:rPr>
          <w:rFonts w:ascii="Courier New" w:eastAsia="Times New Roman" w:hAnsi="Courier New" w:cs="Courier New"/>
          <w:color w:val="000000"/>
          <w:sz w:val="20"/>
          <w:szCs w:val="20"/>
          <w:lang w:eastAsia="fr-FR"/>
        </w:rPr>
        <w:t>sources  modifies</w:t>
      </w:r>
      <w:proofErr w:type="gramEnd"/>
      <w:r w:rsidRPr="004A6ED2">
        <w:rPr>
          <w:rFonts w:ascii="Courier New" w:eastAsia="Times New Roman" w:hAnsi="Courier New" w:cs="Courier New"/>
          <w:color w:val="000000"/>
          <w:sz w:val="20"/>
          <w:szCs w:val="20"/>
          <w:lang w:eastAsia="fr-FR"/>
        </w:rPr>
        <w:t xml:space="preserve"> the </w:t>
      </w:r>
      <w:proofErr w:type="spellStart"/>
      <w:r w:rsidRPr="004A6ED2">
        <w:rPr>
          <w:rFonts w:ascii="Courier New" w:eastAsia="Times New Roman" w:hAnsi="Courier New" w:cs="Courier New"/>
          <w:color w:val="000000"/>
          <w:sz w:val="20"/>
          <w:szCs w:val="20"/>
          <w:lang w:eastAsia="fr-FR"/>
        </w:rPr>
        <w:t>welfare</w:t>
      </w:r>
      <w:proofErr w:type="spellEnd"/>
      <w:r w:rsidRPr="004A6ED2">
        <w:rPr>
          <w:rFonts w:ascii="Courier New" w:eastAsia="Times New Roman" w:hAnsi="Courier New" w:cs="Courier New"/>
          <w:color w:val="000000"/>
          <w:sz w:val="20"/>
          <w:szCs w:val="20"/>
          <w:lang w:eastAsia="fr-FR"/>
        </w:rPr>
        <w:t xml:space="preserve"> </w:t>
      </w:r>
      <w:proofErr w:type="spellStart"/>
      <w:r w:rsidRPr="004A6ED2">
        <w:rPr>
          <w:rFonts w:ascii="Courier New" w:eastAsia="Times New Roman" w:hAnsi="Courier New" w:cs="Courier New"/>
          <w:color w:val="000000"/>
          <w:sz w:val="20"/>
          <w:szCs w:val="20"/>
          <w:lang w:eastAsia="fr-FR"/>
        </w:rPr>
        <w:t>level</w:t>
      </w:r>
      <w:proofErr w:type="spellEnd"/>
      <w:r w:rsidRPr="004A6ED2">
        <w:rPr>
          <w:rFonts w:ascii="Courier New" w:eastAsia="Times New Roman" w:hAnsi="Courier New" w:cs="Courier New"/>
          <w:color w:val="000000"/>
          <w:sz w:val="20"/>
          <w:szCs w:val="20"/>
          <w:lang w:eastAsia="fr-FR"/>
        </w:rPr>
        <w:t xml:space="preserve"> of all </w:t>
      </w:r>
      <w:proofErr w:type="spellStart"/>
      <w:r w:rsidRPr="004A6ED2">
        <w:rPr>
          <w:rFonts w:ascii="Courier New" w:eastAsia="Times New Roman" w:hAnsi="Courier New" w:cs="Courier New"/>
          <w:color w:val="000000"/>
          <w:sz w:val="20"/>
          <w:szCs w:val="20"/>
          <w:lang w:eastAsia="fr-FR"/>
        </w:rPr>
        <w:t>ambiguity</w:t>
      </w:r>
      <w:proofErr w:type="spellEnd"/>
      <w:r w:rsidRPr="004A6ED2">
        <w:rPr>
          <w:rFonts w:ascii="Courier New" w:eastAsia="Times New Roman" w:hAnsi="Courier New" w:cs="Courier New"/>
          <w:color w:val="000000"/>
          <w:sz w:val="20"/>
          <w:szCs w:val="20"/>
          <w:lang w:eastAsia="fr-FR"/>
        </w:rPr>
        <w:t xml:space="preserve">-neutral and </w:t>
      </w:r>
      <w:proofErr w:type="spellStart"/>
      <w:r w:rsidRPr="004A6ED2">
        <w:rPr>
          <w:rFonts w:ascii="Courier New" w:eastAsia="Times New Roman" w:hAnsi="Courier New" w:cs="Courier New"/>
          <w:color w:val="000000"/>
          <w:sz w:val="20"/>
          <w:szCs w:val="20"/>
          <w:lang w:eastAsia="fr-FR"/>
        </w:rPr>
        <w:t>risk</w:t>
      </w:r>
      <w:proofErr w:type="spellEnd"/>
      <w:r w:rsidRPr="004A6ED2">
        <w:rPr>
          <w:rFonts w:ascii="Courier New" w:eastAsia="Times New Roman" w:hAnsi="Courier New" w:cs="Courier New"/>
          <w:color w:val="000000"/>
          <w:sz w:val="20"/>
          <w:szCs w:val="20"/>
          <w:lang w:eastAsia="fr-FR"/>
        </w:rPr>
        <w:t xml:space="preserve">-averse DM </w:t>
      </w:r>
      <w:proofErr w:type="spellStart"/>
      <w:r w:rsidRPr="004A6ED2">
        <w:rPr>
          <w:rFonts w:ascii="Courier New" w:eastAsia="Times New Roman" w:hAnsi="Courier New" w:cs="Courier New"/>
          <w:color w:val="000000"/>
          <w:sz w:val="20"/>
          <w:szCs w:val="20"/>
          <w:lang w:eastAsia="fr-FR"/>
        </w:rPr>
        <w:t>when</w:t>
      </w:r>
      <w:proofErr w:type="spellEnd"/>
      <w:r w:rsidRPr="004A6ED2">
        <w:rPr>
          <w:rFonts w:ascii="Courier New" w:eastAsia="Times New Roman" w:hAnsi="Courier New" w:cs="Courier New"/>
          <w:color w:val="000000"/>
          <w:sz w:val="20"/>
          <w:szCs w:val="20"/>
          <w:lang w:eastAsia="fr-FR"/>
        </w:rPr>
        <w:t xml:space="preserve"> </w:t>
      </w:r>
      <w:proofErr w:type="spellStart"/>
      <w:r w:rsidRPr="004A6ED2">
        <w:rPr>
          <w:rFonts w:ascii="Courier New" w:eastAsia="Times New Roman" w:hAnsi="Courier New" w:cs="Courier New"/>
          <w:color w:val="000000"/>
          <w:sz w:val="20"/>
          <w:szCs w:val="20"/>
          <w:lang w:eastAsia="fr-FR"/>
        </w:rPr>
        <w:t>ambiguity</w:t>
      </w:r>
      <w:proofErr w:type="spellEnd"/>
      <w:r w:rsidRPr="004A6ED2">
        <w:rPr>
          <w:rFonts w:ascii="Courier New" w:eastAsia="Times New Roman" w:hAnsi="Courier New" w:cs="Courier New"/>
          <w:color w:val="000000"/>
          <w:sz w:val="20"/>
          <w:szCs w:val="20"/>
          <w:lang w:eastAsia="fr-FR"/>
        </w:rPr>
        <w:t xml:space="preserve"> and </w:t>
      </w:r>
      <w:proofErr w:type="spellStart"/>
      <w:r w:rsidRPr="004A6ED2">
        <w:rPr>
          <w:rFonts w:ascii="Courier New" w:eastAsia="Times New Roman" w:hAnsi="Courier New" w:cs="Courier New"/>
          <w:color w:val="000000"/>
          <w:sz w:val="20"/>
          <w:szCs w:val="20"/>
          <w:lang w:eastAsia="fr-FR"/>
        </w:rPr>
        <w:t>risk</w:t>
      </w:r>
      <w:proofErr w:type="spellEnd"/>
      <w:r w:rsidRPr="004A6ED2">
        <w:rPr>
          <w:rFonts w:ascii="Courier New" w:eastAsia="Times New Roman" w:hAnsi="Courier New" w:cs="Courier New"/>
          <w:color w:val="000000"/>
          <w:sz w:val="20"/>
          <w:szCs w:val="20"/>
          <w:lang w:eastAsia="fr-FR"/>
        </w:rPr>
        <w:t xml:space="preserve"> </w:t>
      </w:r>
      <w:proofErr w:type="spellStart"/>
      <w:r w:rsidRPr="004A6ED2">
        <w:rPr>
          <w:rFonts w:ascii="Courier New" w:eastAsia="Times New Roman" w:hAnsi="Courier New" w:cs="Courier New"/>
          <w:color w:val="000000"/>
          <w:sz w:val="20"/>
          <w:szCs w:val="20"/>
          <w:lang w:eastAsia="fr-FR"/>
        </w:rPr>
        <w:t>interact</w:t>
      </w:r>
      <w:proofErr w:type="spellEnd"/>
      <w:r w:rsidRPr="004A6ED2">
        <w:rPr>
          <w:rFonts w:ascii="Courier New" w:eastAsia="Times New Roman" w:hAnsi="Courier New" w:cs="Courier New"/>
          <w:color w:val="000000"/>
          <w:sz w:val="20"/>
          <w:szCs w:val="20"/>
          <w:lang w:eastAsia="fr-FR"/>
        </w:rPr>
        <w:t>.</w:t>
      </w:r>
    </w:p>
    <w:sectPr w:rsidR="004A6ED2" w:rsidRPr="004A6ED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ED45A1"/>
    <w:multiLevelType w:val="hybridMultilevel"/>
    <w:tmpl w:val="144022AE"/>
    <w:lvl w:ilvl="0" w:tplc="B380A472">
      <w:start w:val="1"/>
      <w:numFmt w:val="lowerRoman"/>
      <w:lvlText w:val="(%1)"/>
      <w:lvlJc w:val="left"/>
      <w:pPr>
        <w:ind w:left="1080" w:hanging="720"/>
      </w:pPr>
      <w:rPr>
        <w:color w:val="00000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06A5C6A"/>
    <w:multiLevelType w:val="hybridMultilevel"/>
    <w:tmpl w:val="3D4E5CDE"/>
    <w:lvl w:ilvl="0" w:tplc="3E800B26">
      <w:start w:val="1"/>
      <w:numFmt w:val="lowerRoman"/>
      <w:lvlText w:val="(%1)"/>
      <w:lvlJc w:val="left"/>
      <w:pPr>
        <w:ind w:left="1080" w:hanging="720"/>
      </w:pPr>
      <w:rPr>
        <w:rFonts w:ascii="Courier New" w:eastAsia="Times New Roman" w:hAnsi="Courier New" w:cs="Courier New"/>
        <w:color w:val="00000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17E396B"/>
    <w:multiLevelType w:val="hybridMultilevel"/>
    <w:tmpl w:val="71007874"/>
    <w:lvl w:ilvl="0" w:tplc="603AEA90">
      <w:start w:val="1"/>
      <w:numFmt w:val="lowerRoman"/>
      <w:lvlText w:val="(%1)"/>
      <w:lvlJc w:val="left"/>
      <w:pPr>
        <w:ind w:left="1080" w:hanging="720"/>
      </w:pPr>
      <w:rPr>
        <w:rFonts w:ascii="Times New Roman" w:eastAsia="Times New Roman" w:hAnsi="Times New Roman" w:cs="Times New Roman"/>
        <w:color w:val="00000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24D35B19"/>
    <w:multiLevelType w:val="hybridMultilevel"/>
    <w:tmpl w:val="CE9495EC"/>
    <w:lvl w:ilvl="0" w:tplc="235607E8">
      <w:start w:val="1"/>
      <w:numFmt w:val="lowerRoman"/>
      <w:lvlText w:val="(%1)"/>
      <w:lvlJc w:val="left"/>
      <w:pPr>
        <w:ind w:left="1080" w:hanging="720"/>
      </w:pPr>
      <w:rPr>
        <w:rFonts w:ascii="Courier New" w:eastAsia="Times New Roman" w:hAnsi="Courier New" w:cs="Courier New"/>
        <w:color w:val="00000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35931033"/>
    <w:multiLevelType w:val="hybridMultilevel"/>
    <w:tmpl w:val="D900783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15:restartNumberingAfterBreak="0">
    <w:nsid w:val="51D93154"/>
    <w:multiLevelType w:val="hybridMultilevel"/>
    <w:tmpl w:val="DE2026A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707A"/>
    <w:rsid w:val="0000071B"/>
    <w:rsid w:val="00003328"/>
    <w:rsid w:val="00034177"/>
    <w:rsid w:val="00037EDE"/>
    <w:rsid w:val="003408CD"/>
    <w:rsid w:val="004036E3"/>
    <w:rsid w:val="0042585E"/>
    <w:rsid w:val="004A6ED2"/>
    <w:rsid w:val="00512AC3"/>
    <w:rsid w:val="005B0551"/>
    <w:rsid w:val="00610978"/>
    <w:rsid w:val="00667864"/>
    <w:rsid w:val="006C017D"/>
    <w:rsid w:val="006C2B48"/>
    <w:rsid w:val="008553ED"/>
    <w:rsid w:val="008B4E60"/>
    <w:rsid w:val="008D015D"/>
    <w:rsid w:val="008E209D"/>
    <w:rsid w:val="009640C5"/>
    <w:rsid w:val="009B707A"/>
    <w:rsid w:val="00A9483F"/>
    <w:rsid w:val="00AA2E86"/>
    <w:rsid w:val="00AB173F"/>
    <w:rsid w:val="00AB19BE"/>
    <w:rsid w:val="00AC375F"/>
    <w:rsid w:val="00B06BC9"/>
    <w:rsid w:val="00CF316E"/>
    <w:rsid w:val="00D00017"/>
    <w:rsid w:val="00F8152C"/>
    <w:rsid w:val="00FA1E6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057D62"/>
  <w15:chartTrackingRefBased/>
  <w15:docId w15:val="{16EA09A3-FA3C-468F-97EA-1AF0EC297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rformatHTML">
    <w:name w:val="HTML Preformatted"/>
    <w:basedOn w:val="Normal"/>
    <w:link w:val="PrformatHTMLCar"/>
    <w:uiPriority w:val="99"/>
    <w:semiHidden/>
    <w:unhideWhenUsed/>
    <w:rsid w:val="009B70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FR"/>
    </w:rPr>
  </w:style>
  <w:style w:type="character" w:customStyle="1" w:styleId="PrformatHTMLCar">
    <w:name w:val="Préformaté HTML Car"/>
    <w:basedOn w:val="Policepardfaut"/>
    <w:link w:val="PrformatHTML"/>
    <w:uiPriority w:val="99"/>
    <w:semiHidden/>
    <w:rsid w:val="009B707A"/>
    <w:rPr>
      <w:rFonts w:ascii="Courier New" w:eastAsia="Times New Roman" w:hAnsi="Courier New" w:cs="Courier New"/>
      <w:sz w:val="20"/>
      <w:szCs w:val="20"/>
      <w:lang w:eastAsia="fr-FR"/>
    </w:rPr>
  </w:style>
  <w:style w:type="paragraph" w:styleId="Paragraphedeliste">
    <w:name w:val="List Paragraph"/>
    <w:basedOn w:val="Normal"/>
    <w:uiPriority w:val="34"/>
    <w:qFormat/>
    <w:rsid w:val="005B05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2466607">
      <w:bodyDiv w:val="1"/>
      <w:marLeft w:val="0"/>
      <w:marRight w:val="0"/>
      <w:marTop w:val="0"/>
      <w:marBottom w:val="0"/>
      <w:divBdr>
        <w:top w:val="none" w:sz="0" w:space="0" w:color="auto"/>
        <w:left w:val="none" w:sz="0" w:space="0" w:color="auto"/>
        <w:bottom w:val="none" w:sz="0" w:space="0" w:color="auto"/>
        <w:right w:val="none" w:sz="0" w:space="0" w:color="auto"/>
      </w:divBdr>
    </w:div>
    <w:div w:id="1023942345">
      <w:bodyDiv w:val="1"/>
      <w:marLeft w:val="0"/>
      <w:marRight w:val="0"/>
      <w:marTop w:val="0"/>
      <w:marBottom w:val="0"/>
      <w:divBdr>
        <w:top w:val="none" w:sz="0" w:space="0" w:color="auto"/>
        <w:left w:val="none" w:sz="0" w:space="0" w:color="auto"/>
        <w:bottom w:val="none" w:sz="0" w:space="0" w:color="auto"/>
        <w:right w:val="none" w:sz="0" w:space="0" w:color="auto"/>
      </w:divBdr>
    </w:div>
    <w:div w:id="1074887712">
      <w:bodyDiv w:val="1"/>
      <w:marLeft w:val="0"/>
      <w:marRight w:val="0"/>
      <w:marTop w:val="0"/>
      <w:marBottom w:val="0"/>
      <w:divBdr>
        <w:top w:val="none" w:sz="0" w:space="0" w:color="auto"/>
        <w:left w:val="none" w:sz="0" w:space="0" w:color="auto"/>
        <w:bottom w:val="none" w:sz="0" w:space="0" w:color="auto"/>
        <w:right w:val="none" w:sz="0" w:space="0" w:color="auto"/>
      </w:divBdr>
    </w:div>
    <w:div w:id="1724712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18A392-7B92-4CB0-B375-9115BA384C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830</TotalTime>
  <Pages>2</Pages>
  <Words>597</Words>
  <Characters>3289</Characters>
  <Application>Microsoft Office Word</Application>
  <DocSecurity>0</DocSecurity>
  <Lines>27</Lines>
  <Paragraphs>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reda kheliouen</dc:creator>
  <cp:keywords/>
  <dc:description/>
  <cp:lastModifiedBy>reda kheliouen</cp:lastModifiedBy>
  <cp:revision>14</cp:revision>
  <dcterms:created xsi:type="dcterms:W3CDTF">2018-06-11T23:21:00Z</dcterms:created>
  <dcterms:modified xsi:type="dcterms:W3CDTF">2018-07-22T21:06:00Z</dcterms:modified>
</cp:coreProperties>
</file>